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5F" w:rsidRDefault="000C504B" w:rsidP="00FC0CBB">
      <w:pPr>
        <w:spacing w:line="312" w:lineRule="auto"/>
        <w:jc w:val="center"/>
        <w:rPr>
          <w:b/>
          <w:sz w:val="24"/>
          <w:szCs w:val="24"/>
        </w:rPr>
      </w:pPr>
      <w:r w:rsidRPr="00791567">
        <w:rPr>
          <w:b/>
          <w:sz w:val="24"/>
          <w:szCs w:val="24"/>
        </w:rPr>
        <w:t xml:space="preserve">Договор </w:t>
      </w:r>
    </w:p>
    <w:p w:rsidR="000C504B" w:rsidRPr="00791567" w:rsidRDefault="000C504B" w:rsidP="00893E2C">
      <w:pPr>
        <w:spacing w:line="312" w:lineRule="auto"/>
        <w:ind w:firstLine="709"/>
        <w:jc w:val="both"/>
        <w:rPr>
          <w:sz w:val="24"/>
          <w:szCs w:val="24"/>
        </w:rPr>
      </w:pPr>
    </w:p>
    <w:p w:rsidR="000C504B" w:rsidRPr="00791567" w:rsidRDefault="002846F9" w:rsidP="009D531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721B5F">
        <w:rPr>
          <w:sz w:val="24"/>
          <w:szCs w:val="24"/>
        </w:rPr>
        <w:t>Воронеж</w:t>
      </w:r>
      <w:r>
        <w:rPr>
          <w:sz w:val="24"/>
          <w:szCs w:val="24"/>
        </w:rPr>
        <w:t xml:space="preserve">                                           </w:t>
      </w:r>
      <w:r w:rsidR="000C504B" w:rsidRPr="0079156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</w:t>
      </w:r>
      <w:r w:rsidR="009D531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</w:t>
      </w:r>
      <w:r w:rsidR="000C504B" w:rsidRPr="00791567">
        <w:rPr>
          <w:sz w:val="24"/>
          <w:szCs w:val="24"/>
        </w:rPr>
        <w:t xml:space="preserve">  «</w:t>
      </w:r>
      <w:r w:rsidR="00721B5F">
        <w:rPr>
          <w:sz w:val="24"/>
          <w:szCs w:val="24"/>
        </w:rPr>
        <w:t>___</w:t>
      </w:r>
      <w:r w:rsidR="000C504B" w:rsidRPr="00791567">
        <w:rPr>
          <w:sz w:val="24"/>
          <w:szCs w:val="24"/>
        </w:rPr>
        <w:t xml:space="preserve">» </w:t>
      </w:r>
      <w:r w:rsidR="00721B5F">
        <w:rPr>
          <w:sz w:val="24"/>
          <w:szCs w:val="24"/>
        </w:rPr>
        <w:t>________</w:t>
      </w:r>
      <w:r w:rsidR="00FC0CBB">
        <w:rPr>
          <w:sz w:val="24"/>
          <w:szCs w:val="24"/>
        </w:rPr>
        <w:t xml:space="preserve"> </w:t>
      </w:r>
      <w:r w:rsidR="000C504B" w:rsidRPr="00791567">
        <w:rPr>
          <w:sz w:val="24"/>
          <w:szCs w:val="24"/>
        </w:rPr>
        <w:t xml:space="preserve"> 20</w:t>
      </w:r>
      <w:r w:rsidR="00721B5F">
        <w:rPr>
          <w:sz w:val="24"/>
          <w:szCs w:val="24"/>
        </w:rPr>
        <w:t>__</w:t>
      </w:r>
      <w:r w:rsidR="000C504B" w:rsidRPr="00791567">
        <w:rPr>
          <w:sz w:val="24"/>
          <w:szCs w:val="24"/>
        </w:rPr>
        <w:t xml:space="preserve"> г.</w:t>
      </w:r>
    </w:p>
    <w:p w:rsidR="000C504B" w:rsidRPr="00791567" w:rsidRDefault="000C504B" w:rsidP="00C9497B">
      <w:pPr>
        <w:spacing w:line="276" w:lineRule="auto"/>
        <w:ind w:firstLine="709"/>
        <w:jc w:val="both"/>
        <w:rPr>
          <w:sz w:val="24"/>
          <w:szCs w:val="24"/>
        </w:rPr>
      </w:pPr>
    </w:p>
    <w:p w:rsidR="009D531E" w:rsidRDefault="00721B5F" w:rsidP="00C9497B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="009F237A" w:rsidRPr="00C24900">
        <w:rPr>
          <w:sz w:val="24"/>
          <w:szCs w:val="24"/>
        </w:rPr>
        <w:t xml:space="preserve"> </w:t>
      </w:r>
      <w:r w:rsidR="000C504B" w:rsidRPr="00FC0CBB">
        <w:rPr>
          <w:sz w:val="24"/>
          <w:szCs w:val="24"/>
        </w:rPr>
        <w:t>«</w:t>
      </w:r>
      <w:r w:rsidR="002846F9" w:rsidRPr="00FC0CBB">
        <w:rPr>
          <w:sz w:val="24"/>
          <w:szCs w:val="24"/>
        </w:rPr>
        <w:t xml:space="preserve">Воронежский государственный технический </w:t>
      </w:r>
      <w:r w:rsidR="003E6D12" w:rsidRPr="00FC0CBB">
        <w:rPr>
          <w:sz w:val="24"/>
          <w:szCs w:val="24"/>
        </w:rPr>
        <w:t>у</w:t>
      </w:r>
      <w:r w:rsidR="00D2758C" w:rsidRPr="00FC0CBB">
        <w:rPr>
          <w:sz w:val="24"/>
          <w:szCs w:val="24"/>
        </w:rPr>
        <w:t>ниверситет</w:t>
      </w:r>
      <w:r w:rsidR="000C504B" w:rsidRPr="00FC0CBB">
        <w:rPr>
          <w:sz w:val="24"/>
          <w:szCs w:val="24"/>
        </w:rPr>
        <w:t>»</w:t>
      </w:r>
      <w:r w:rsidR="00D2758C" w:rsidRPr="00FC0CBB">
        <w:rPr>
          <w:sz w:val="24"/>
          <w:szCs w:val="24"/>
        </w:rPr>
        <w:t xml:space="preserve"> (</w:t>
      </w:r>
      <w:r w:rsidR="00F15AB5">
        <w:rPr>
          <w:sz w:val="24"/>
          <w:szCs w:val="24"/>
        </w:rPr>
        <w:t>ФГБОУ ВО «</w:t>
      </w:r>
      <w:r w:rsidR="002846F9" w:rsidRPr="00FC0CBB">
        <w:rPr>
          <w:sz w:val="24"/>
          <w:szCs w:val="24"/>
        </w:rPr>
        <w:t>ВГТУ</w:t>
      </w:r>
      <w:r w:rsidR="00F15AB5">
        <w:rPr>
          <w:sz w:val="24"/>
          <w:szCs w:val="24"/>
        </w:rPr>
        <w:t>»</w:t>
      </w:r>
      <w:r w:rsidR="00F72202" w:rsidRPr="00FC0CBB">
        <w:rPr>
          <w:sz w:val="24"/>
          <w:szCs w:val="24"/>
        </w:rPr>
        <w:t>)</w:t>
      </w:r>
      <w:r w:rsidR="00F32A0D" w:rsidRPr="00FC0CBB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врио </w:t>
      </w:r>
      <w:r w:rsidR="00F32A0D" w:rsidRPr="00FC0CBB">
        <w:rPr>
          <w:sz w:val="24"/>
          <w:szCs w:val="24"/>
        </w:rPr>
        <w:t>ректора</w:t>
      </w:r>
      <w:r w:rsidR="00A42995" w:rsidRPr="00FC0CBB">
        <w:rPr>
          <w:sz w:val="24"/>
          <w:szCs w:val="24"/>
        </w:rPr>
        <w:t xml:space="preserve"> </w:t>
      </w:r>
      <w:r>
        <w:rPr>
          <w:sz w:val="24"/>
          <w:szCs w:val="24"/>
        </w:rPr>
        <w:t>Дроздова Игоря Геннадьевича</w:t>
      </w:r>
      <w:r w:rsidR="00FC0CBB" w:rsidRPr="00FC0CBB">
        <w:rPr>
          <w:sz w:val="24"/>
          <w:szCs w:val="24"/>
        </w:rPr>
        <w:t xml:space="preserve">, </w:t>
      </w:r>
      <w:r w:rsidR="000C504B" w:rsidRPr="00FC0CBB">
        <w:rPr>
          <w:sz w:val="24"/>
          <w:szCs w:val="24"/>
        </w:rPr>
        <w:t xml:space="preserve"> действующего на основании </w:t>
      </w:r>
      <w:r w:rsidR="00D25AD0">
        <w:rPr>
          <w:sz w:val="24"/>
          <w:szCs w:val="24"/>
        </w:rPr>
        <w:t xml:space="preserve">Приказа </w:t>
      </w:r>
      <w:r>
        <w:rPr>
          <w:sz w:val="24"/>
          <w:szCs w:val="24"/>
        </w:rPr>
        <w:t>Министерства науки и высшего образования Российской Федерации № 20-02-02/45 от 12 марта 2020 года</w:t>
      </w:r>
      <w:r w:rsidR="000C504B" w:rsidRPr="00FC0CBB">
        <w:rPr>
          <w:sz w:val="24"/>
          <w:szCs w:val="24"/>
        </w:rPr>
        <w:t>,</w:t>
      </w:r>
      <w:r w:rsidR="00FC0CBB" w:rsidRPr="00FC0CBB">
        <w:rPr>
          <w:sz w:val="24"/>
          <w:szCs w:val="24"/>
        </w:rPr>
        <w:t xml:space="preserve"> именуемый в дальнейшем</w:t>
      </w:r>
      <w:r w:rsidR="00FC0CBB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Испо</w:t>
      </w:r>
      <w:r w:rsidR="007C0392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>нитель</w:t>
      </w:r>
      <w:r w:rsidR="00FC0CBB">
        <w:rPr>
          <w:sz w:val="24"/>
          <w:szCs w:val="24"/>
        </w:rPr>
        <w:t xml:space="preserve">, </w:t>
      </w:r>
      <w:r w:rsidR="002846F9">
        <w:rPr>
          <w:sz w:val="24"/>
          <w:szCs w:val="24"/>
        </w:rPr>
        <w:t>с одной стороны</w:t>
      </w:r>
      <w:r w:rsidR="00FC0CBB">
        <w:rPr>
          <w:sz w:val="24"/>
          <w:szCs w:val="24"/>
        </w:rPr>
        <w:t xml:space="preserve">, </w:t>
      </w:r>
      <w:r w:rsidR="000C504B" w:rsidRPr="00C24900">
        <w:rPr>
          <w:sz w:val="24"/>
          <w:szCs w:val="24"/>
        </w:rPr>
        <w:t>и</w:t>
      </w:r>
      <w:r w:rsidR="002846F9">
        <w:rPr>
          <w:sz w:val="24"/>
          <w:szCs w:val="24"/>
        </w:rPr>
        <w:t xml:space="preserve"> </w:t>
      </w:r>
      <w:r w:rsidR="009D531E">
        <w:rPr>
          <w:sz w:val="24"/>
          <w:szCs w:val="24"/>
        </w:rPr>
        <w:t>_____________________</w:t>
      </w:r>
    </w:p>
    <w:p w:rsidR="009D531E" w:rsidRDefault="009D531E" w:rsidP="009D531E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0C504B" w:rsidRDefault="00FC0CBB" w:rsidP="009D531E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именуемый в дальнейшем </w:t>
      </w:r>
      <w:r w:rsidR="00721B5F">
        <w:rPr>
          <w:b/>
          <w:sz w:val="24"/>
          <w:szCs w:val="24"/>
        </w:rPr>
        <w:t>Заказчик</w:t>
      </w:r>
      <w:r w:rsidR="00AE6584">
        <w:rPr>
          <w:b/>
          <w:sz w:val="24"/>
          <w:szCs w:val="24"/>
        </w:rPr>
        <w:t xml:space="preserve">, </w:t>
      </w:r>
      <w:r w:rsidR="00C3629B">
        <w:rPr>
          <w:sz w:val="24"/>
          <w:szCs w:val="24"/>
        </w:rPr>
        <w:t>с другой стороны</w:t>
      </w:r>
      <w:r w:rsidR="00C3629B" w:rsidRPr="00C24900">
        <w:rPr>
          <w:sz w:val="24"/>
          <w:szCs w:val="24"/>
        </w:rPr>
        <w:t>,</w:t>
      </w:r>
      <w:r w:rsidR="00C3629B">
        <w:rPr>
          <w:sz w:val="24"/>
          <w:szCs w:val="24"/>
        </w:rPr>
        <w:t xml:space="preserve"> </w:t>
      </w:r>
      <w:r w:rsidR="000C504B" w:rsidRPr="00C24900">
        <w:rPr>
          <w:sz w:val="24"/>
          <w:szCs w:val="24"/>
        </w:rPr>
        <w:t>заключили Договор о нижеследующем:</w:t>
      </w:r>
    </w:p>
    <w:p w:rsidR="00721B5F" w:rsidRPr="00C24900" w:rsidRDefault="00721B5F" w:rsidP="00C9497B">
      <w:pPr>
        <w:spacing w:line="276" w:lineRule="auto"/>
        <w:contextualSpacing/>
        <w:jc w:val="both"/>
        <w:rPr>
          <w:sz w:val="24"/>
          <w:szCs w:val="24"/>
        </w:rPr>
      </w:pPr>
    </w:p>
    <w:p w:rsidR="000C504B" w:rsidRDefault="000C504B" w:rsidP="00C9497B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C24900">
        <w:rPr>
          <w:b/>
          <w:sz w:val="24"/>
          <w:szCs w:val="24"/>
        </w:rPr>
        <w:t xml:space="preserve">1. </w:t>
      </w:r>
      <w:r w:rsidR="003E6C2D" w:rsidRPr="00C24900">
        <w:rPr>
          <w:b/>
          <w:sz w:val="24"/>
          <w:szCs w:val="24"/>
        </w:rPr>
        <w:t>Предмет Д</w:t>
      </w:r>
      <w:r w:rsidRPr="00C24900">
        <w:rPr>
          <w:b/>
          <w:sz w:val="24"/>
          <w:szCs w:val="24"/>
        </w:rPr>
        <w:t>оговора</w:t>
      </w:r>
    </w:p>
    <w:p w:rsidR="00C9497B" w:rsidRPr="00C24900" w:rsidRDefault="00C9497B" w:rsidP="00C9497B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</w:p>
    <w:p w:rsidR="00E54931" w:rsidRPr="00E54931" w:rsidRDefault="00C3629B" w:rsidP="00C9497B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AE6584" w:rsidRPr="00FC0CBB">
        <w:rPr>
          <w:b/>
          <w:sz w:val="24"/>
          <w:szCs w:val="24"/>
        </w:rPr>
        <w:t>Заказчик</w:t>
      </w:r>
      <w:r w:rsidR="00AE6584">
        <w:rPr>
          <w:b/>
          <w:sz w:val="24"/>
          <w:szCs w:val="24"/>
        </w:rPr>
        <w:t xml:space="preserve"> </w:t>
      </w:r>
      <w:r w:rsidR="00141791">
        <w:rPr>
          <w:sz w:val="24"/>
          <w:szCs w:val="24"/>
        </w:rPr>
        <w:t xml:space="preserve">поручает, </w:t>
      </w:r>
      <w:r w:rsidR="00AE6584" w:rsidRPr="00AE6584">
        <w:rPr>
          <w:sz w:val="24"/>
          <w:szCs w:val="24"/>
        </w:rPr>
        <w:t>а</w:t>
      </w:r>
      <w:r w:rsidR="00AE6584">
        <w:rPr>
          <w:b/>
          <w:sz w:val="24"/>
          <w:szCs w:val="24"/>
        </w:rPr>
        <w:t xml:space="preserve"> И</w:t>
      </w:r>
      <w:r w:rsidR="00AE6584" w:rsidRPr="00FC0CBB">
        <w:rPr>
          <w:b/>
          <w:sz w:val="24"/>
          <w:szCs w:val="24"/>
        </w:rPr>
        <w:t>сполнитель</w:t>
      </w:r>
      <w:r w:rsidR="00AE6584">
        <w:rPr>
          <w:sz w:val="24"/>
          <w:szCs w:val="24"/>
        </w:rPr>
        <w:t xml:space="preserve"> принимает на себя </w:t>
      </w:r>
      <w:r w:rsidR="00721B5F">
        <w:rPr>
          <w:sz w:val="24"/>
          <w:szCs w:val="24"/>
        </w:rPr>
        <w:t>обязательства по оказанию следующих</w:t>
      </w:r>
      <w:r w:rsidR="00AE6584">
        <w:rPr>
          <w:sz w:val="24"/>
          <w:szCs w:val="24"/>
        </w:rPr>
        <w:t xml:space="preserve"> услуг</w:t>
      </w:r>
      <w:r w:rsidR="00D25AD0">
        <w:rPr>
          <w:sz w:val="24"/>
          <w:szCs w:val="24"/>
        </w:rPr>
        <w:t>: прием статьи,</w:t>
      </w:r>
      <w:r w:rsidR="00721B5F">
        <w:rPr>
          <w:sz w:val="24"/>
          <w:szCs w:val="24"/>
        </w:rPr>
        <w:t xml:space="preserve"> редакционная</w:t>
      </w:r>
      <w:r w:rsidR="00AE6584">
        <w:rPr>
          <w:sz w:val="24"/>
          <w:szCs w:val="24"/>
        </w:rPr>
        <w:t xml:space="preserve"> правк</w:t>
      </w:r>
      <w:r w:rsidR="00721B5F">
        <w:rPr>
          <w:sz w:val="24"/>
          <w:szCs w:val="24"/>
        </w:rPr>
        <w:t>а</w:t>
      </w:r>
      <w:r w:rsidR="00E54931">
        <w:rPr>
          <w:sz w:val="24"/>
          <w:szCs w:val="24"/>
        </w:rPr>
        <w:t xml:space="preserve"> статьи, проверка на соответствие требованиям </w:t>
      </w:r>
      <w:r w:rsidR="00E54931" w:rsidRPr="00F15AB5">
        <w:rPr>
          <w:b/>
          <w:sz w:val="24"/>
          <w:szCs w:val="24"/>
        </w:rPr>
        <w:t>Журнала</w:t>
      </w:r>
      <w:r w:rsidR="00E54931">
        <w:rPr>
          <w:b/>
          <w:sz w:val="24"/>
          <w:szCs w:val="24"/>
        </w:rPr>
        <w:t xml:space="preserve"> </w:t>
      </w:r>
      <w:r w:rsidR="00E54931" w:rsidRPr="00312100">
        <w:rPr>
          <w:sz w:val="24"/>
          <w:szCs w:val="24"/>
        </w:rPr>
        <w:t>статьи Заказчика</w:t>
      </w:r>
      <w:r w:rsidR="00721B5F">
        <w:rPr>
          <w:sz w:val="24"/>
          <w:szCs w:val="24"/>
        </w:rPr>
        <w:t>_____</w:t>
      </w:r>
      <w:r w:rsidR="00E54931">
        <w:rPr>
          <w:sz w:val="24"/>
          <w:szCs w:val="24"/>
        </w:rPr>
        <w:t>_</w:t>
      </w:r>
      <w:r w:rsidR="00721B5F">
        <w:rPr>
          <w:sz w:val="24"/>
          <w:szCs w:val="24"/>
        </w:rPr>
        <w:t>______________________</w:t>
      </w:r>
      <w:r w:rsidR="00E54931">
        <w:rPr>
          <w:sz w:val="24"/>
          <w:szCs w:val="24"/>
        </w:rPr>
        <w:t>____________________</w:t>
      </w:r>
      <w:r w:rsidR="009D531E">
        <w:rPr>
          <w:sz w:val="24"/>
          <w:szCs w:val="24"/>
        </w:rPr>
        <w:t>_</w:t>
      </w:r>
      <w:r w:rsidR="00AE6584" w:rsidRPr="00721B5F">
        <w:rPr>
          <w:sz w:val="24"/>
          <w:szCs w:val="24"/>
        </w:rPr>
        <w:t xml:space="preserve"> </w:t>
      </w:r>
    </w:p>
    <w:p w:rsidR="00312100" w:rsidRDefault="00E54931" w:rsidP="00C9497B">
      <w:pPr>
        <w:spacing w:line="276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</w:t>
      </w:r>
      <w:r w:rsidR="009D531E">
        <w:rPr>
          <w:b/>
          <w:sz w:val="24"/>
          <w:szCs w:val="24"/>
        </w:rPr>
        <w:t xml:space="preserve"> </w:t>
      </w:r>
      <w:r w:rsidR="00312100" w:rsidRPr="00872062">
        <w:rPr>
          <w:sz w:val="24"/>
          <w:szCs w:val="24"/>
        </w:rPr>
        <w:t>(</w:t>
      </w:r>
      <w:r w:rsidR="00312100">
        <w:rPr>
          <w:sz w:val="24"/>
          <w:szCs w:val="24"/>
        </w:rPr>
        <w:t>именуемая</w:t>
      </w:r>
      <w:r w:rsidR="00312100" w:rsidRPr="00872062">
        <w:rPr>
          <w:sz w:val="24"/>
          <w:szCs w:val="24"/>
        </w:rPr>
        <w:t xml:space="preserve"> </w:t>
      </w:r>
      <w:r w:rsidR="00312100">
        <w:rPr>
          <w:sz w:val="24"/>
          <w:szCs w:val="24"/>
        </w:rPr>
        <w:t>в</w:t>
      </w:r>
      <w:r w:rsidR="00312100" w:rsidRPr="00872062">
        <w:rPr>
          <w:sz w:val="24"/>
          <w:szCs w:val="24"/>
        </w:rPr>
        <w:t xml:space="preserve"> </w:t>
      </w:r>
      <w:r w:rsidR="00312100">
        <w:rPr>
          <w:sz w:val="24"/>
          <w:szCs w:val="24"/>
        </w:rPr>
        <w:t>дальнейшем</w:t>
      </w:r>
      <w:r w:rsidR="00312100" w:rsidRPr="00872062">
        <w:rPr>
          <w:sz w:val="24"/>
          <w:szCs w:val="24"/>
        </w:rPr>
        <w:t xml:space="preserve"> </w:t>
      </w:r>
      <w:r w:rsidR="00312100">
        <w:rPr>
          <w:b/>
          <w:sz w:val="24"/>
          <w:szCs w:val="24"/>
        </w:rPr>
        <w:t>статья</w:t>
      </w:r>
      <w:r w:rsidR="00312100" w:rsidRPr="00872062">
        <w:rPr>
          <w:sz w:val="24"/>
          <w:szCs w:val="24"/>
        </w:rPr>
        <w:t>)</w:t>
      </w:r>
      <w:r w:rsidR="00312100">
        <w:rPr>
          <w:b/>
          <w:sz w:val="24"/>
          <w:szCs w:val="24"/>
        </w:rPr>
        <w:t>.</w:t>
      </w:r>
    </w:p>
    <w:p w:rsidR="00AE6584" w:rsidRDefault="00312100" w:rsidP="00312100">
      <w:pPr>
        <w:spacing w:line="276" w:lineRule="auto"/>
        <w:ind w:firstLine="708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Исполнитель </w:t>
      </w:r>
      <w:r>
        <w:rPr>
          <w:sz w:val="24"/>
          <w:szCs w:val="24"/>
        </w:rPr>
        <w:t>направляет статью</w:t>
      </w:r>
      <w:r w:rsidR="00AE6584" w:rsidRPr="00721B5F">
        <w:rPr>
          <w:sz w:val="24"/>
          <w:szCs w:val="24"/>
        </w:rPr>
        <w:t xml:space="preserve"> </w:t>
      </w:r>
      <w:r w:rsidR="00AE6584">
        <w:rPr>
          <w:sz w:val="24"/>
          <w:szCs w:val="24"/>
        </w:rPr>
        <w:t>в</w:t>
      </w:r>
      <w:r w:rsidR="00AE6584" w:rsidRPr="00721B5F">
        <w:rPr>
          <w:sz w:val="24"/>
          <w:szCs w:val="24"/>
        </w:rPr>
        <w:t xml:space="preserve"> </w:t>
      </w:r>
      <w:r w:rsidR="00AE6584">
        <w:rPr>
          <w:sz w:val="24"/>
          <w:szCs w:val="24"/>
        </w:rPr>
        <w:t>издательс</w:t>
      </w:r>
      <w:r w:rsidR="00721B5F">
        <w:rPr>
          <w:sz w:val="24"/>
          <w:szCs w:val="24"/>
        </w:rPr>
        <w:t xml:space="preserve">кую компанию Института физики, Темпл-Цирк, Темпл-Уэй, Бристоль </w:t>
      </w:r>
      <w:r w:rsidR="00721B5F">
        <w:rPr>
          <w:sz w:val="24"/>
          <w:szCs w:val="24"/>
          <w:lang w:val="en-US"/>
        </w:rPr>
        <w:t>BS</w:t>
      </w:r>
      <w:r w:rsidR="00721B5F" w:rsidRPr="00721B5F">
        <w:rPr>
          <w:sz w:val="24"/>
          <w:szCs w:val="24"/>
        </w:rPr>
        <w:t>1 6</w:t>
      </w:r>
      <w:r w:rsidR="00721B5F">
        <w:rPr>
          <w:sz w:val="24"/>
          <w:szCs w:val="24"/>
          <w:lang w:val="en-US"/>
        </w:rPr>
        <w:t>HG</w:t>
      </w:r>
      <w:r w:rsidR="00721B5F">
        <w:rPr>
          <w:sz w:val="24"/>
          <w:szCs w:val="24"/>
        </w:rPr>
        <w:t xml:space="preserve">, Великобритания для публикации в журнале </w:t>
      </w:r>
      <w:r w:rsidR="00872062">
        <w:rPr>
          <w:sz w:val="24"/>
          <w:szCs w:val="24"/>
          <w:lang w:val="en-US"/>
        </w:rPr>
        <w:t>IOP</w:t>
      </w:r>
      <w:r w:rsidR="00872062" w:rsidRPr="00721B5F">
        <w:rPr>
          <w:sz w:val="24"/>
          <w:szCs w:val="24"/>
        </w:rPr>
        <w:t xml:space="preserve"> </w:t>
      </w:r>
      <w:r w:rsidR="00141791">
        <w:rPr>
          <w:sz w:val="24"/>
          <w:szCs w:val="24"/>
          <w:lang w:val="en-US"/>
        </w:rPr>
        <w:t>C</w:t>
      </w:r>
      <w:r w:rsidR="00872062">
        <w:rPr>
          <w:sz w:val="24"/>
          <w:szCs w:val="24"/>
          <w:lang w:val="en-US"/>
        </w:rPr>
        <w:t>onference</w:t>
      </w:r>
      <w:r w:rsidR="00872062" w:rsidRPr="00872062">
        <w:rPr>
          <w:sz w:val="24"/>
          <w:szCs w:val="24"/>
        </w:rPr>
        <w:t xml:space="preserve"> </w:t>
      </w:r>
      <w:r w:rsidR="00872062">
        <w:rPr>
          <w:sz w:val="24"/>
          <w:szCs w:val="24"/>
          <w:lang w:val="en-US"/>
        </w:rPr>
        <w:t>Series</w:t>
      </w:r>
      <w:r w:rsidR="00872062" w:rsidRPr="00872062">
        <w:rPr>
          <w:sz w:val="24"/>
          <w:szCs w:val="24"/>
        </w:rPr>
        <w:t xml:space="preserve">: </w:t>
      </w:r>
      <w:r w:rsidR="00872062">
        <w:rPr>
          <w:sz w:val="24"/>
          <w:szCs w:val="24"/>
          <w:lang w:val="en-US"/>
        </w:rPr>
        <w:t>Materials</w:t>
      </w:r>
      <w:r w:rsidR="00872062" w:rsidRPr="00872062">
        <w:rPr>
          <w:sz w:val="24"/>
          <w:szCs w:val="24"/>
        </w:rPr>
        <w:t xml:space="preserve"> </w:t>
      </w:r>
      <w:r w:rsidR="00872062">
        <w:rPr>
          <w:sz w:val="24"/>
          <w:szCs w:val="24"/>
          <w:lang w:val="en-US"/>
        </w:rPr>
        <w:t>Science</w:t>
      </w:r>
      <w:r w:rsidR="00872062" w:rsidRPr="00872062">
        <w:rPr>
          <w:sz w:val="24"/>
          <w:szCs w:val="24"/>
        </w:rPr>
        <w:t xml:space="preserve"> </w:t>
      </w:r>
      <w:r w:rsidR="00872062">
        <w:rPr>
          <w:sz w:val="24"/>
          <w:szCs w:val="24"/>
          <w:lang w:val="en-US"/>
        </w:rPr>
        <w:t>and</w:t>
      </w:r>
      <w:r w:rsidR="00872062" w:rsidRPr="00872062">
        <w:rPr>
          <w:sz w:val="24"/>
          <w:szCs w:val="24"/>
        </w:rPr>
        <w:t xml:space="preserve">  </w:t>
      </w:r>
      <w:r w:rsidR="00872062">
        <w:rPr>
          <w:sz w:val="24"/>
          <w:szCs w:val="24"/>
          <w:lang w:val="en-US"/>
        </w:rPr>
        <w:t>Engineering</w:t>
      </w:r>
      <w:r w:rsidR="00872062" w:rsidRPr="00872062">
        <w:rPr>
          <w:sz w:val="24"/>
          <w:szCs w:val="24"/>
        </w:rPr>
        <w:t xml:space="preserve"> (</w:t>
      </w:r>
      <w:r w:rsidR="00872062">
        <w:rPr>
          <w:sz w:val="24"/>
          <w:szCs w:val="24"/>
        </w:rPr>
        <w:t>именуемый</w:t>
      </w:r>
      <w:r w:rsidR="00872062" w:rsidRPr="00872062">
        <w:rPr>
          <w:sz w:val="24"/>
          <w:szCs w:val="24"/>
        </w:rPr>
        <w:t xml:space="preserve"> </w:t>
      </w:r>
      <w:r w:rsidR="00872062">
        <w:rPr>
          <w:sz w:val="24"/>
          <w:szCs w:val="24"/>
        </w:rPr>
        <w:t>в</w:t>
      </w:r>
      <w:r w:rsidR="00872062" w:rsidRPr="00872062">
        <w:rPr>
          <w:sz w:val="24"/>
          <w:szCs w:val="24"/>
        </w:rPr>
        <w:t xml:space="preserve"> </w:t>
      </w:r>
      <w:r w:rsidR="00872062">
        <w:rPr>
          <w:sz w:val="24"/>
          <w:szCs w:val="24"/>
        </w:rPr>
        <w:t>дальнейшем</w:t>
      </w:r>
      <w:r w:rsidR="00872062" w:rsidRPr="00872062">
        <w:rPr>
          <w:sz w:val="24"/>
          <w:szCs w:val="24"/>
        </w:rPr>
        <w:t xml:space="preserve"> </w:t>
      </w:r>
      <w:r w:rsidR="00872062" w:rsidRPr="00872062">
        <w:rPr>
          <w:b/>
          <w:sz w:val="24"/>
          <w:szCs w:val="24"/>
        </w:rPr>
        <w:t>Журнал</w:t>
      </w:r>
      <w:r w:rsidR="00872062" w:rsidRPr="00872062">
        <w:rPr>
          <w:sz w:val="24"/>
          <w:szCs w:val="24"/>
        </w:rPr>
        <w:t>)</w:t>
      </w:r>
      <w:r w:rsidR="00721B5F">
        <w:rPr>
          <w:sz w:val="24"/>
          <w:szCs w:val="24"/>
        </w:rPr>
        <w:t>, отобранную</w:t>
      </w:r>
      <w:r w:rsidR="00872062">
        <w:rPr>
          <w:sz w:val="24"/>
          <w:szCs w:val="24"/>
        </w:rPr>
        <w:t xml:space="preserve"> по результатам </w:t>
      </w:r>
      <w:r w:rsidR="00721B5F">
        <w:rPr>
          <w:sz w:val="24"/>
          <w:szCs w:val="24"/>
        </w:rPr>
        <w:t xml:space="preserve">международной научно-практической </w:t>
      </w:r>
      <w:r w:rsidR="00872062">
        <w:rPr>
          <w:sz w:val="24"/>
          <w:szCs w:val="24"/>
        </w:rPr>
        <w:t>конференции «</w:t>
      </w:r>
      <w:r w:rsidR="00721B5F">
        <w:rPr>
          <w:sz w:val="24"/>
          <w:szCs w:val="24"/>
        </w:rPr>
        <w:t>Альтернативная и интеллектуальная энергетика (</w:t>
      </w:r>
      <w:r w:rsidR="00721B5F">
        <w:rPr>
          <w:sz w:val="24"/>
          <w:szCs w:val="24"/>
          <w:lang w:val="en-US"/>
        </w:rPr>
        <w:t>TPCASE</w:t>
      </w:r>
      <w:r w:rsidR="00721B5F" w:rsidRPr="00721B5F">
        <w:rPr>
          <w:sz w:val="24"/>
          <w:szCs w:val="24"/>
        </w:rPr>
        <w:t>-2020)</w:t>
      </w:r>
      <w:r w:rsidR="00872062">
        <w:rPr>
          <w:sz w:val="24"/>
          <w:szCs w:val="24"/>
        </w:rPr>
        <w:t xml:space="preserve">», </w:t>
      </w:r>
      <w:r w:rsidR="00721B5F" w:rsidRPr="00721B5F">
        <w:rPr>
          <w:sz w:val="24"/>
          <w:szCs w:val="24"/>
        </w:rPr>
        <w:t>(</w:t>
      </w:r>
      <w:r w:rsidR="00721B5F">
        <w:rPr>
          <w:sz w:val="24"/>
          <w:szCs w:val="24"/>
        </w:rPr>
        <w:t xml:space="preserve">в </w:t>
      </w:r>
      <w:r w:rsidR="00872062">
        <w:rPr>
          <w:sz w:val="24"/>
          <w:szCs w:val="24"/>
        </w:rPr>
        <w:t>дал</w:t>
      </w:r>
      <w:r w:rsidR="00721B5F">
        <w:rPr>
          <w:sz w:val="24"/>
          <w:szCs w:val="24"/>
        </w:rPr>
        <w:t>ьнейшем именуемая</w:t>
      </w:r>
      <w:r w:rsidR="00872062">
        <w:rPr>
          <w:sz w:val="24"/>
          <w:szCs w:val="24"/>
        </w:rPr>
        <w:t xml:space="preserve"> </w:t>
      </w:r>
      <w:r w:rsidR="00872062" w:rsidRPr="00721B5F">
        <w:rPr>
          <w:b/>
          <w:sz w:val="24"/>
          <w:szCs w:val="24"/>
        </w:rPr>
        <w:t>Конференция</w:t>
      </w:r>
      <w:r w:rsidR="00721B5F">
        <w:rPr>
          <w:sz w:val="24"/>
          <w:szCs w:val="24"/>
        </w:rPr>
        <w:t>)</w:t>
      </w:r>
      <w:r w:rsidR="00872062">
        <w:rPr>
          <w:sz w:val="24"/>
          <w:szCs w:val="24"/>
        </w:rPr>
        <w:t xml:space="preserve">, </w:t>
      </w:r>
      <w:r w:rsidR="00F15AB5">
        <w:rPr>
          <w:sz w:val="24"/>
          <w:szCs w:val="24"/>
        </w:rPr>
        <w:t>которая будет проходить с 16 по 18 сентября 2020 года в ФГБОУ ВО «ВГТУ», г. Воронеж</w:t>
      </w:r>
      <w:r>
        <w:rPr>
          <w:sz w:val="24"/>
          <w:szCs w:val="24"/>
        </w:rPr>
        <w:t xml:space="preserve"> при условии строгого соблюдения требований  </w:t>
      </w:r>
      <w:r w:rsidRPr="00872062">
        <w:rPr>
          <w:b/>
          <w:sz w:val="24"/>
          <w:szCs w:val="24"/>
        </w:rPr>
        <w:t>Журнала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со стороны авторов публикации, а также полной оплаты стоимости услуг, согласно разделу 2 настоящего договора</w:t>
      </w:r>
      <w:r w:rsidR="00F15AB5">
        <w:rPr>
          <w:sz w:val="24"/>
          <w:szCs w:val="24"/>
        </w:rPr>
        <w:t xml:space="preserve">. </w:t>
      </w:r>
    </w:p>
    <w:p w:rsidR="00F15AB5" w:rsidRDefault="00F15AB5" w:rsidP="00C9497B">
      <w:pPr>
        <w:spacing w:line="276" w:lineRule="auto"/>
        <w:contextualSpacing/>
        <w:jc w:val="both"/>
        <w:rPr>
          <w:sz w:val="24"/>
          <w:szCs w:val="24"/>
        </w:rPr>
      </w:pPr>
    </w:p>
    <w:p w:rsidR="00872062" w:rsidRDefault="00872062" w:rsidP="00C9497B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872062">
        <w:rPr>
          <w:b/>
          <w:sz w:val="24"/>
          <w:szCs w:val="24"/>
        </w:rPr>
        <w:t xml:space="preserve">2. Стоимость услуг </w:t>
      </w:r>
    </w:p>
    <w:p w:rsidR="00C9497B" w:rsidRPr="00872062" w:rsidRDefault="00C9497B" w:rsidP="00C9497B">
      <w:pPr>
        <w:spacing w:line="276" w:lineRule="auto"/>
        <w:contextualSpacing/>
        <w:jc w:val="center"/>
      </w:pPr>
    </w:p>
    <w:p w:rsidR="007A6596" w:rsidRDefault="00872062" w:rsidP="00C9497B">
      <w:pPr>
        <w:pStyle w:val="13"/>
        <w:shd w:val="clear" w:color="auto" w:fill="auto"/>
        <w:tabs>
          <w:tab w:val="left" w:pos="426"/>
          <w:tab w:val="left" w:pos="851"/>
        </w:tabs>
        <w:spacing w:before="0"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2.1 Стоимость услуг составляет </w:t>
      </w:r>
      <w:r w:rsidR="00F15AB5">
        <w:rPr>
          <w:b/>
          <w:sz w:val="24"/>
          <w:szCs w:val="24"/>
        </w:rPr>
        <w:t>7</w:t>
      </w:r>
      <w:r w:rsidRPr="00DF339E">
        <w:rPr>
          <w:b/>
          <w:sz w:val="24"/>
          <w:szCs w:val="24"/>
        </w:rPr>
        <w:t>000 (</w:t>
      </w:r>
      <w:r w:rsidR="00F15AB5">
        <w:rPr>
          <w:b/>
          <w:sz w:val="24"/>
          <w:szCs w:val="24"/>
        </w:rPr>
        <w:t>Семь</w:t>
      </w:r>
      <w:r w:rsidRPr="00DF339E">
        <w:rPr>
          <w:b/>
          <w:sz w:val="24"/>
          <w:szCs w:val="24"/>
        </w:rPr>
        <w:t xml:space="preserve"> тысяч</w:t>
      </w:r>
      <w:r>
        <w:rPr>
          <w:sz w:val="24"/>
          <w:szCs w:val="24"/>
        </w:rPr>
        <w:t xml:space="preserve"> </w:t>
      </w:r>
      <w:r w:rsidRPr="00DF339E">
        <w:rPr>
          <w:b/>
          <w:sz w:val="24"/>
          <w:szCs w:val="24"/>
        </w:rPr>
        <w:t>00 копеек</w:t>
      </w:r>
      <w:r w:rsidR="00DF339E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F15AB5">
        <w:rPr>
          <w:sz w:val="24"/>
          <w:szCs w:val="24"/>
        </w:rPr>
        <w:t xml:space="preserve">в том числе </w:t>
      </w:r>
      <w:r>
        <w:rPr>
          <w:sz w:val="24"/>
          <w:szCs w:val="24"/>
        </w:rPr>
        <w:t xml:space="preserve">НДС </w:t>
      </w:r>
      <w:r w:rsidR="00F15AB5">
        <w:rPr>
          <w:sz w:val="24"/>
          <w:szCs w:val="24"/>
        </w:rPr>
        <w:t>20%</w:t>
      </w:r>
      <w:r>
        <w:rPr>
          <w:sz w:val="24"/>
          <w:szCs w:val="24"/>
        </w:rPr>
        <w:t>.</w:t>
      </w:r>
    </w:p>
    <w:p w:rsidR="00872062" w:rsidRDefault="00872062" w:rsidP="00C9497B">
      <w:pPr>
        <w:pStyle w:val="13"/>
        <w:shd w:val="clear" w:color="auto" w:fill="auto"/>
        <w:tabs>
          <w:tab w:val="left" w:pos="426"/>
          <w:tab w:val="left" w:pos="851"/>
        </w:tabs>
        <w:spacing w:before="0"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Pr="00DF339E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оплачивает услуги</w:t>
      </w:r>
      <w:r w:rsidR="004A1372">
        <w:rPr>
          <w:sz w:val="24"/>
          <w:szCs w:val="24"/>
        </w:rPr>
        <w:t xml:space="preserve"> </w:t>
      </w:r>
      <w:r w:rsidR="00F15AB5">
        <w:rPr>
          <w:b/>
          <w:sz w:val="24"/>
          <w:szCs w:val="24"/>
        </w:rPr>
        <w:t xml:space="preserve">по </w:t>
      </w:r>
      <w:r w:rsidR="00312100">
        <w:rPr>
          <w:b/>
          <w:sz w:val="24"/>
          <w:szCs w:val="24"/>
        </w:rPr>
        <w:t>настоящему договору</w:t>
      </w:r>
      <w:r w:rsidR="00F15AB5">
        <w:rPr>
          <w:b/>
          <w:sz w:val="24"/>
          <w:szCs w:val="24"/>
        </w:rPr>
        <w:t xml:space="preserve"> </w:t>
      </w:r>
      <w:r w:rsidR="004A1372">
        <w:rPr>
          <w:sz w:val="24"/>
          <w:szCs w:val="24"/>
        </w:rPr>
        <w:t xml:space="preserve">в размере 100% установленной стоимости </w:t>
      </w:r>
      <w:r w:rsidR="00F15AB5">
        <w:rPr>
          <w:sz w:val="24"/>
          <w:szCs w:val="24"/>
        </w:rPr>
        <w:t xml:space="preserve">в течение </w:t>
      </w:r>
      <w:r w:rsidR="00CD7605">
        <w:rPr>
          <w:sz w:val="24"/>
          <w:szCs w:val="24"/>
        </w:rPr>
        <w:t xml:space="preserve">14 </w:t>
      </w:r>
      <w:r w:rsidR="00F15AB5">
        <w:rPr>
          <w:sz w:val="24"/>
          <w:szCs w:val="24"/>
        </w:rPr>
        <w:t>(</w:t>
      </w:r>
      <w:r w:rsidR="00CD7605">
        <w:rPr>
          <w:sz w:val="24"/>
          <w:szCs w:val="24"/>
        </w:rPr>
        <w:t>четырнадцати</w:t>
      </w:r>
      <w:r w:rsidR="00D25AD0">
        <w:rPr>
          <w:sz w:val="24"/>
          <w:szCs w:val="24"/>
        </w:rPr>
        <w:t>)</w:t>
      </w:r>
      <w:r w:rsidR="00CD7605">
        <w:rPr>
          <w:i/>
          <w:color w:val="00B050"/>
          <w:sz w:val="24"/>
          <w:szCs w:val="24"/>
        </w:rPr>
        <w:t>.</w:t>
      </w:r>
      <w:r w:rsidR="00F15AB5">
        <w:rPr>
          <w:sz w:val="24"/>
          <w:szCs w:val="24"/>
        </w:rPr>
        <w:t xml:space="preserve"> дней </w:t>
      </w:r>
      <w:r w:rsidR="004A1372">
        <w:rPr>
          <w:sz w:val="24"/>
          <w:szCs w:val="24"/>
        </w:rPr>
        <w:t xml:space="preserve">после подписания </w:t>
      </w:r>
      <w:r w:rsidR="004A1372" w:rsidRPr="00DF339E">
        <w:rPr>
          <w:b/>
          <w:sz w:val="24"/>
          <w:szCs w:val="24"/>
        </w:rPr>
        <w:t>Договора.</w:t>
      </w:r>
      <w:r w:rsidR="004A1372">
        <w:rPr>
          <w:sz w:val="24"/>
          <w:szCs w:val="24"/>
        </w:rPr>
        <w:t xml:space="preserve"> Оплата производится на основании выставленного счета.</w:t>
      </w:r>
    </w:p>
    <w:p w:rsidR="00C9497B" w:rsidRPr="00F15AB5" w:rsidRDefault="00C9497B" w:rsidP="00C9497B">
      <w:pPr>
        <w:pStyle w:val="13"/>
        <w:shd w:val="clear" w:color="auto" w:fill="auto"/>
        <w:tabs>
          <w:tab w:val="left" w:pos="426"/>
          <w:tab w:val="left" w:pos="851"/>
        </w:tabs>
        <w:spacing w:before="0" w:after="0" w:line="276" w:lineRule="auto"/>
        <w:contextualSpacing/>
        <w:rPr>
          <w:strike/>
          <w:sz w:val="24"/>
          <w:szCs w:val="24"/>
        </w:rPr>
      </w:pPr>
    </w:p>
    <w:p w:rsidR="00F33B0E" w:rsidRDefault="003D3F96" w:rsidP="00C9497B">
      <w:pPr>
        <w:pStyle w:val="30"/>
        <w:shd w:val="clear" w:color="auto" w:fill="auto"/>
        <w:spacing w:before="0" w:after="0" w:line="276" w:lineRule="auto"/>
        <w:contextualSpacing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>3</w:t>
      </w:r>
      <w:r w:rsidR="000C504B" w:rsidRPr="00C24900">
        <w:rPr>
          <w:sz w:val="24"/>
          <w:szCs w:val="24"/>
        </w:rPr>
        <w:t xml:space="preserve">. </w:t>
      </w:r>
      <w:r w:rsidR="004A1372">
        <w:rPr>
          <w:sz w:val="24"/>
          <w:szCs w:val="24"/>
        </w:rPr>
        <w:t>Права и обязанности сторон</w:t>
      </w:r>
    </w:p>
    <w:p w:rsidR="00C9497B" w:rsidRDefault="00C9497B" w:rsidP="00C9497B">
      <w:pPr>
        <w:pStyle w:val="30"/>
        <w:shd w:val="clear" w:color="auto" w:fill="auto"/>
        <w:spacing w:before="0" w:after="0" w:line="276" w:lineRule="auto"/>
        <w:contextualSpacing/>
        <w:jc w:val="center"/>
        <w:outlineLvl w:val="9"/>
        <w:rPr>
          <w:sz w:val="24"/>
          <w:szCs w:val="24"/>
        </w:rPr>
      </w:pPr>
    </w:p>
    <w:p w:rsidR="00F15AB5" w:rsidRDefault="002A04AF" w:rsidP="00C9497B">
      <w:pPr>
        <w:pStyle w:val="13"/>
        <w:shd w:val="clear" w:color="auto" w:fill="auto"/>
        <w:spacing w:before="0"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4A1372" w:rsidRPr="00DF339E">
        <w:rPr>
          <w:b/>
          <w:sz w:val="24"/>
          <w:szCs w:val="24"/>
        </w:rPr>
        <w:t>Исполнитель</w:t>
      </w:r>
      <w:r w:rsidR="00F15AB5">
        <w:rPr>
          <w:sz w:val="24"/>
          <w:szCs w:val="24"/>
        </w:rPr>
        <w:t xml:space="preserve"> обязуется:</w:t>
      </w:r>
    </w:p>
    <w:p w:rsidR="004A1372" w:rsidRDefault="00F15AB5" w:rsidP="00C9497B">
      <w:pPr>
        <w:pStyle w:val="13"/>
        <w:shd w:val="clear" w:color="auto" w:fill="auto"/>
        <w:spacing w:before="0"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 оказать услуги, предусмотренные п. 1.1.</w:t>
      </w:r>
      <w:r w:rsidR="00A7673C">
        <w:rPr>
          <w:sz w:val="24"/>
          <w:szCs w:val="24"/>
        </w:rPr>
        <w:t xml:space="preserve">, </w:t>
      </w:r>
      <w:r w:rsidR="004A1372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требованиями настоящего Договора</w:t>
      </w:r>
      <w:r w:rsidR="004A1372">
        <w:rPr>
          <w:sz w:val="24"/>
          <w:szCs w:val="24"/>
        </w:rPr>
        <w:t>;</w:t>
      </w:r>
    </w:p>
    <w:p w:rsidR="004A1372" w:rsidRDefault="00F15AB5" w:rsidP="00C9497B">
      <w:pPr>
        <w:pStyle w:val="13"/>
        <w:shd w:val="clear" w:color="auto" w:fill="auto"/>
        <w:spacing w:before="0"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1372">
        <w:rPr>
          <w:sz w:val="24"/>
          <w:szCs w:val="24"/>
        </w:rPr>
        <w:t xml:space="preserve">предоставить </w:t>
      </w:r>
      <w:r w:rsidR="004A1372" w:rsidRPr="00141791">
        <w:rPr>
          <w:b/>
          <w:sz w:val="24"/>
          <w:szCs w:val="24"/>
        </w:rPr>
        <w:t>Заказчику</w:t>
      </w:r>
      <w:r w:rsidR="004A1372">
        <w:rPr>
          <w:sz w:val="24"/>
          <w:szCs w:val="24"/>
        </w:rPr>
        <w:t xml:space="preserve"> документы</w:t>
      </w:r>
      <w:r>
        <w:rPr>
          <w:sz w:val="24"/>
          <w:szCs w:val="24"/>
        </w:rPr>
        <w:t>:</w:t>
      </w:r>
    </w:p>
    <w:p w:rsidR="00F15AB5" w:rsidRDefault="00F15AB5" w:rsidP="00C9497B">
      <w:pPr>
        <w:pStyle w:val="13"/>
        <w:numPr>
          <w:ilvl w:val="0"/>
          <w:numId w:val="21"/>
        </w:numPr>
        <w:shd w:val="clear" w:color="auto" w:fill="auto"/>
        <w:spacing w:before="0" w:after="0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счет;</w:t>
      </w:r>
    </w:p>
    <w:p w:rsidR="004A1372" w:rsidRDefault="00F15AB5" w:rsidP="00C9497B">
      <w:pPr>
        <w:pStyle w:val="13"/>
        <w:numPr>
          <w:ilvl w:val="0"/>
          <w:numId w:val="21"/>
        </w:numPr>
        <w:shd w:val="clear" w:color="auto" w:fill="auto"/>
        <w:spacing w:before="0" w:after="0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="004A1372">
        <w:rPr>
          <w:sz w:val="24"/>
          <w:szCs w:val="24"/>
        </w:rPr>
        <w:t>к</w:t>
      </w:r>
      <w:r>
        <w:rPr>
          <w:sz w:val="24"/>
          <w:szCs w:val="24"/>
        </w:rPr>
        <w:t>т сдачи-приёмки оказанных услуг.</w:t>
      </w:r>
    </w:p>
    <w:p w:rsidR="004A1372" w:rsidRDefault="004A1372" w:rsidP="00C9497B">
      <w:pPr>
        <w:pStyle w:val="13"/>
        <w:shd w:val="clear" w:color="auto" w:fill="auto"/>
        <w:spacing w:before="0"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Pr="00141791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обязуется: </w:t>
      </w:r>
    </w:p>
    <w:p w:rsidR="00F15AB5" w:rsidRDefault="00F15AB5" w:rsidP="00C9497B">
      <w:pPr>
        <w:pStyle w:val="13"/>
        <w:numPr>
          <w:ilvl w:val="0"/>
          <w:numId w:val="22"/>
        </w:numPr>
        <w:shd w:val="clear" w:color="auto" w:fill="auto"/>
        <w:spacing w:before="0" w:after="0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обеспечить своевременную  оплату в соответствии с разделом 2, своевременное оформление предоставленной по </w:t>
      </w:r>
      <w:r w:rsidRPr="00F73541">
        <w:rPr>
          <w:b/>
          <w:sz w:val="24"/>
          <w:szCs w:val="24"/>
        </w:rPr>
        <w:t>Договору</w:t>
      </w:r>
      <w:r>
        <w:rPr>
          <w:sz w:val="24"/>
          <w:szCs w:val="24"/>
        </w:rPr>
        <w:t xml:space="preserve"> документации;</w:t>
      </w:r>
    </w:p>
    <w:p w:rsidR="004A1372" w:rsidRDefault="004A1372" w:rsidP="00C9497B">
      <w:pPr>
        <w:pStyle w:val="13"/>
        <w:numPr>
          <w:ilvl w:val="0"/>
          <w:numId w:val="22"/>
        </w:numPr>
        <w:shd w:val="clear" w:color="auto" w:fill="auto"/>
        <w:spacing w:before="0" w:after="0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передать </w:t>
      </w:r>
      <w:r w:rsidRPr="00141791">
        <w:rPr>
          <w:b/>
          <w:sz w:val="24"/>
          <w:szCs w:val="24"/>
        </w:rPr>
        <w:t>Исполнителю</w:t>
      </w:r>
      <w:r>
        <w:rPr>
          <w:sz w:val="24"/>
          <w:szCs w:val="24"/>
        </w:rPr>
        <w:t xml:space="preserve"> </w:t>
      </w:r>
      <w:r w:rsidR="00377731">
        <w:rPr>
          <w:sz w:val="24"/>
          <w:szCs w:val="24"/>
        </w:rPr>
        <w:t xml:space="preserve">в течение 2 дней с момента оплаты настоящего </w:t>
      </w:r>
      <w:r w:rsidR="00377731" w:rsidRPr="00F73541">
        <w:rPr>
          <w:b/>
          <w:sz w:val="24"/>
          <w:szCs w:val="24"/>
        </w:rPr>
        <w:t xml:space="preserve">Договора </w:t>
      </w:r>
      <w:r>
        <w:rPr>
          <w:sz w:val="24"/>
          <w:szCs w:val="24"/>
        </w:rPr>
        <w:lastRenderedPageBreak/>
        <w:t xml:space="preserve">необходимую для </w:t>
      </w:r>
      <w:r w:rsidR="00377731">
        <w:rPr>
          <w:sz w:val="24"/>
          <w:szCs w:val="24"/>
        </w:rPr>
        <w:t xml:space="preserve">оказания услуг </w:t>
      </w:r>
      <w:r>
        <w:rPr>
          <w:sz w:val="24"/>
          <w:szCs w:val="24"/>
        </w:rPr>
        <w:t>информацию</w:t>
      </w:r>
      <w:r w:rsidR="00377731">
        <w:rPr>
          <w:sz w:val="24"/>
          <w:szCs w:val="24"/>
        </w:rPr>
        <w:t>, документы, сведения</w:t>
      </w:r>
      <w:r>
        <w:rPr>
          <w:sz w:val="24"/>
          <w:szCs w:val="24"/>
        </w:rPr>
        <w:t>;</w:t>
      </w:r>
    </w:p>
    <w:p w:rsidR="004A1372" w:rsidRDefault="004A1372" w:rsidP="00C9497B">
      <w:pPr>
        <w:pStyle w:val="13"/>
        <w:numPr>
          <w:ilvl w:val="0"/>
          <w:numId w:val="22"/>
        </w:numPr>
        <w:shd w:val="clear" w:color="auto" w:fill="auto"/>
        <w:spacing w:before="0" w:after="0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текст публикации в электронном виде, оформленный в соответствии с требованием </w:t>
      </w:r>
      <w:r w:rsidRPr="00141791">
        <w:rPr>
          <w:b/>
          <w:sz w:val="24"/>
          <w:szCs w:val="24"/>
        </w:rPr>
        <w:t>Журнала</w:t>
      </w:r>
      <w:r>
        <w:rPr>
          <w:sz w:val="24"/>
          <w:szCs w:val="24"/>
        </w:rPr>
        <w:t>;</w:t>
      </w:r>
    </w:p>
    <w:p w:rsidR="00377731" w:rsidRDefault="00377731" w:rsidP="00C9497B">
      <w:pPr>
        <w:pStyle w:val="13"/>
        <w:numPr>
          <w:ilvl w:val="0"/>
          <w:numId w:val="22"/>
        </w:numPr>
        <w:shd w:val="clear" w:color="auto" w:fill="auto"/>
        <w:spacing w:before="0" w:after="0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материалы доклада, требуемые для опубликования в открытом доступе;</w:t>
      </w:r>
    </w:p>
    <w:p w:rsidR="00377731" w:rsidRDefault="00377731" w:rsidP="00C9497B">
      <w:pPr>
        <w:pStyle w:val="13"/>
        <w:numPr>
          <w:ilvl w:val="0"/>
          <w:numId w:val="22"/>
        </w:numPr>
        <w:shd w:val="clear" w:color="auto" w:fill="auto"/>
        <w:spacing w:before="0" w:after="0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принимать </w:t>
      </w:r>
      <w:r w:rsidR="00D25AD0">
        <w:rPr>
          <w:sz w:val="24"/>
          <w:szCs w:val="24"/>
        </w:rPr>
        <w:t xml:space="preserve">результаты услуг </w:t>
      </w:r>
      <w:r w:rsidRPr="00377731">
        <w:rPr>
          <w:b/>
          <w:sz w:val="24"/>
          <w:szCs w:val="24"/>
        </w:rPr>
        <w:t>Исполнителя</w:t>
      </w:r>
      <w:r>
        <w:rPr>
          <w:sz w:val="24"/>
          <w:szCs w:val="24"/>
        </w:rPr>
        <w:t xml:space="preserve"> и подписывать акты приемки-сдачи оказанных услуг;</w:t>
      </w:r>
    </w:p>
    <w:p w:rsidR="004A1372" w:rsidRPr="00F73541" w:rsidRDefault="00377731" w:rsidP="00C9497B">
      <w:pPr>
        <w:pStyle w:val="13"/>
        <w:numPr>
          <w:ilvl w:val="0"/>
          <w:numId w:val="22"/>
        </w:numPr>
        <w:shd w:val="clear" w:color="auto" w:fill="auto"/>
        <w:spacing w:before="0" w:after="0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соблюдать требования </w:t>
      </w:r>
      <w:r w:rsidRPr="00377731">
        <w:rPr>
          <w:b/>
          <w:sz w:val="24"/>
          <w:szCs w:val="24"/>
        </w:rPr>
        <w:t>Журнала</w:t>
      </w:r>
      <w:r w:rsidR="004A1372">
        <w:rPr>
          <w:sz w:val="24"/>
          <w:szCs w:val="24"/>
        </w:rPr>
        <w:t>.</w:t>
      </w:r>
    </w:p>
    <w:p w:rsidR="00F73541" w:rsidRPr="00F73541" w:rsidRDefault="00F73541" w:rsidP="00C9497B">
      <w:pPr>
        <w:pStyle w:val="a8"/>
        <w:numPr>
          <w:ilvl w:val="1"/>
          <w:numId w:val="2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73541">
        <w:rPr>
          <w:rFonts w:ascii="Times New Roman" w:hAnsi="Times New Roman" w:cs="Times New Roman"/>
        </w:rPr>
        <w:t xml:space="preserve">В случаи, если </w:t>
      </w:r>
      <w:r w:rsidRPr="00F73541">
        <w:rPr>
          <w:rFonts w:ascii="Times New Roman" w:hAnsi="Times New Roman" w:cs="Times New Roman"/>
          <w:b/>
        </w:rPr>
        <w:t>Заказчик</w:t>
      </w:r>
      <w:r w:rsidRPr="00F73541">
        <w:rPr>
          <w:rFonts w:ascii="Times New Roman" w:hAnsi="Times New Roman" w:cs="Times New Roman"/>
        </w:rPr>
        <w:t xml:space="preserve"> произвел оплату услуг, но не выполнил требований </w:t>
      </w:r>
      <w:r w:rsidRPr="00F73541">
        <w:rPr>
          <w:rFonts w:ascii="Times New Roman" w:hAnsi="Times New Roman" w:cs="Times New Roman"/>
          <w:b/>
        </w:rPr>
        <w:t>Журнала</w:t>
      </w:r>
      <w:r>
        <w:rPr>
          <w:rFonts w:ascii="Times New Roman" w:hAnsi="Times New Roman" w:cs="Times New Roman"/>
        </w:rPr>
        <w:t xml:space="preserve"> по </w:t>
      </w:r>
      <w:r w:rsidRPr="00F73541">
        <w:rPr>
          <w:rFonts w:ascii="Times New Roman" w:hAnsi="Times New Roman" w:cs="Times New Roman"/>
        </w:rPr>
        <w:t>подготовке статьи к публикации, перечисленная сумма не возвращается.</w:t>
      </w:r>
    </w:p>
    <w:p w:rsidR="000C504B" w:rsidRPr="00C9497B" w:rsidRDefault="000C504B" w:rsidP="00C9497B">
      <w:pPr>
        <w:spacing w:line="276" w:lineRule="auto"/>
        <w:contextualSpacing/>
        <w:jc w:val="both"/>
        <w:rPr>
          <w:sz w:val="24"/>
          <w:szCs w:val="24"/>
        </w:rPr>
      </w:pPr>
    </w:p>
    <w:p w:rsidR="00C9497B" w:rsidRPr="00C9497B" w:rsidRDefault="00C9497B" w:rsidP="00C9497B">
      <w:pPr>
        <w:spacing w:line="276" w:lineRule="auto"/>
        <w:jc w:val="center"/>
        <w:rPr>
          <w:b/>
          <w:sz w:val="24"/>
          <w:szCs w:val="24"/>
        </w:rPr>
      </w:pPr>
      <w:r w:rsidRPr="00C9497B">
        <w:rPr>
          <w:b/>
          <w:sz w:val="24"/>
          <w:szCs w:val="24"/>
        </w:rPr>
        <w:t xml:space="preserve">4. </w:t>
      </w:r>
      <w:r w:rsidR="004A1372" w:rsidRPr="00C9497B">
        <w:rPr>
          <w:b/>
          <w:sz w:val="24"/>
          <w:szCs w:val="24"/>
        </w:rPr>
        <w:t>Ответственность</w:t>
      </w:r>
      <w:r w:rsidR="000C504B" w:rsidRPr="00C9497B">
        <w:rPr>
          <w:b/>
          <w:sz w:val="24"/>
          <w:szCs w:val="24"/>
        </w:rPr>
        <w:t xml:space="preserve"> сторон</w:t>
      </w:r>
    </w:p>
    <w:p w:rsidR="00C9497B" w:rsidRPr="00C9497B" w:rsidRDefault="00C9497B" w:rsidP="00C9497B">
      <w:pPr>
        <w:spacing w:line="276" w:lineRule="auto"/>
        <w:jc w:val="center"/>
        <w:rPr>
          <w:b/>
          <w:sz w:val="24"/>
          <w:szCs w:val="24"/>
        </w:rPr>
      </w:pPr>
    </w:p>
    <w:p w:rsidR="007C0392" w:rsidRDefault="007C0392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spacing w:val="1"/>
          <w:sz w:val="24"/>
          <w:szCs w:val="24"/>
        </w:rPr>
      </w:pPr>
      <w:r w:rsidRPr="007C0392">
        <w:rPr>
          <w:spacing w:val="1"/>
          <w:sz w:val="24"/>
          <w:szCs w:val="24"/>
        </w:rPr>
        <w:t>В случае неисполнения</w:t>
      </w:r>
      <w:r>
        <w:rPr>
          <w:spacing w:val="1"/>
          <w:sz w:val="24"/>
          <w:szCs w:val="24"/>
        </w:rPr>
        <w:t xml:space="preserve">, ненадлежащего исполнения принятых по договору обязательств стороны несут ответственность в соответствии с действующим законодательством </w:t>
      </w:r>
      <w:r w:rsidR="00D25AD0">
        <w:rPr>
          <w:spacing w:val="1"/>
          <w:sz w:val="24"/>
          <w:szCs w:val="24"/>
        </w:rPr>
        <w:t>РФ;</w:t>
      </w:r>
    </w:p>
    <w:p w:rsidR="00A3764C" w:rsidRDefault="007C0392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В случае нарушения </w:t>
      </w:r>
      <w:r>
        <w:rPr>
          <w:b/>
          <w:spacing w:val="1"/>
          <w:sz w:val="24"/>
          <w:szCs w:val="24"/>
        </w:rPr>
        <w:t xml:space="preserve"> </w:t>
      </w:r>
      <w:r w:rsidR="004A1372" w:rsidRPr="00141791">
        <w:rPr>
          <w:b/>
          <w:spacing w:val="1"/>
          <w:sz w:val="24"/>
          <w:szCs w:val="24"/>
        </w:rPr>
        <w:t>Заказчик</w:t>
      </w:r>
      <w:r>
        <w:rPr>
          <w:b/>
          <w:spacing w:val="1"/>
          <w:sz w:val="24"/>
          <w:szCs w:val="24"/>
        </w:rPr>
        <w:t xml:space="preserve">ом </w:t>
      </w:r>
      <w:r w:rsidRPr="007C0392">
        <w:rPr>
          <w:spacing w:val="1"/>
          <w:sz w:val="24"/>
          <w:szCs w:val="24"/>
        </w:rPr>
        <w:t>сроков оплаты услуг</w:t>
      </w:r>
      <w:r>
        <w:rPr>
          <w:b/>
          <w:spacing w:val="1"/>
          <w:sz w:val="24"/>
          <w:szCs w:val="24"/>
        </w:rPr>
        <w:t xml:space="preserve"> </w:t>
      </w:r>
      <w:r w:rsidRPr="007C0392">
        <w:rPr>
          <w:b/>
          <w:spacing w:val="1"/>
          <w:sz w:val="24"/>
          <w:szCs w:val="24"/>
        </w:rPr>
        <w:t>Исполни</w:t>
      </w:r>
      <w:r>
        <w:rPr>
          <w:b/>
          <w:spacing w:val="1"/>
          <w:sz w:val="24"/>
          <w:szCs w:val="24"/>
        </w:rPr>
        <w:t>те</w:t>
      </w:r>
      <w:r w:rsidRPr="007C0392">
        <w:rPr>
          <w:b/>
          <w:spacing w:val="1"/>
          <w:sz w:val="24"/>
          <w:szCs w:val="24"/>
        </w:rPr>
        <w:t>ль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</w:t>
      </w:r>
      <w:r w:rsidRPr="007C0392">
        <w:rPr>
          <w:spacing w:val="1"/>
          <w:sz w:val="24"/>
          <w:szCs w:val="24"/>
        </w:rPr>
        <w:t>праве</w:t>
      </w:r>
      <w:r>
        <w:rPr>
          <w:spacing w:val="1"/>
          <w:sz w:val="24"/>
          <w:szCs w:val="24"/>
        </w:rPr>
        <w:t xml:space="preserve"> потребовать</w:t>
      </w:r>
      <w:r w:rsidR="004A1372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уплаты пени в размере 0,5 % от суммы настоящего </w:t>
      </w:r>
      <w:r w:rsidRPr="00F73541">
        <w:rPr>
          <w:b/>
          <w:spacing w:val="1"/>
          <w:sz w:val="24"/>
          <w:szCs w:val="24"/>
        </w:rPr>
        <w:t xml:space="preserve">Договора </w:t>
      </w:r>
      <w:r>
        <w:rPr>
          <w:spacing w:val="1"/>
          <w:sz w:val="24"/>
          <w:szCs w:val="24"/>
        </w:rPr>
        <w:t>за каждый день просрочки обязательств</w:t>
      </w:r>
      <w:r w:rsidR="00D25AD0">
        <w:rPr>
          <w:spacing w:val="1"/>
          <w:sz w:val="24"/>
          <w:szCs w:val="24"/>
        </w:rPr>
        <w:t>;</w:t>
      </w:r>
    </w:p>
    <w:p w:rsidR="007C0392" w:rsidRDefault="007C0392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spacing w:val="1"/>
          <w:sz w:val="24"/>
          <w:szCs w:val="24"/>
        </w:rPr>
      </w:pPr>
      <w:r w:rsidRPr="007C0392">
        <w:rPr>
          <w:b/>
          <w:spacing w:val="1"/>
          <w:sz w:val="24"/>
          <w:szCs w:val="24"/>
        </w:rPr>
        <w:t>Исполнитель</w:t>
      </w:r>
      <w:r>
        <w:rPr>
          <w:spacing w:val="1"/>
          <w:sz w:val="24"/>
          <w:szCs w:val="24"/>
        </w:rPr>
        <w:t xml:space="preserve"> не несет ответственности за размещенные в статье материалы</w:t>
      </w:r>
      <w:r w:rsidR="00D25AD0">
        <w:rPr>
          <w:spacing w:val="1"/>
          <w:sz w:val="24"/>
          <w:szCs w:val="24"/>
        </w:rPr>
        <w:t>;</w:t>
      </w:r>
    </w:p>
    <w:p w:rsidR="007C0392" w:rsidRPr="007C0392" w:rsidRDefault="007C0392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>Исполните</w:t>
      </w:r>
      <w:r w:rsidRPr="007C0392">
        <w:rPr>
          <w:b/>
          <w:spacing w:val="1"/>
          <w:sz w:val="24"/>
          <w:szCs w:val="24"/>
        </w:rPr>
        <w:t xml:space="preserve">ль </w:t>
      </w:r>
      <w:r>
        <w:rPr>
          <w:spacing w:val="1"/>
          <w:sz w:val="24"/>
          <w:szCs w:val="24"/>
        </w:rPr>
        <w:t>не несет ответственности за ошибки</w:t>
      </w:r>
      <w:r w:rsidR="00D25AD0">
        <w:rPr>
          <w:spacing w:val="1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содержащиеся в информации</w:t>
      </w:r>
      <w:r w:rsidR="00D25AD0">
        <w:rPr>
          <w:spacing w:val="1"/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представленной </w:t>
      </w:r>
      <w:r w:rsidR="00D25AD0">
        <w:rPr>
          <w:spacing w:val="1"/>
          <w:sz w:val="24"/>
          <w:szCs w:val="24"/>
        </w:rPr>
        <w:t xml:space="preserve"> в </w:t>
      </w:r>
      <w:r>
        <w:rPr>
          <w:spacing w:val="1"/>
          <w:sz w:val="24"/>
          <w:szCs w:val="24"/>
        </w:rPr>
        <w:t xml:space="preserve">статье </w:t>
      </w:r>
      <w:r w:rsidRPr="00F73541">
        <w:rPr>
          <w:b/>
          <w:spacing w:val="1"/>
          <w:sz w:val="24"/>
          <w:szCs w:val="24"/>
        </w:rPr>
        <w:t>Заказчика</w:t>
      </w:r>
      <w:r w:rsidR="00D25AD0">
        <w:rPr>
          <w:spacing w:val="1"/>
          <w:sz w:val="24"/>
          <w:szCs w:val="24"/>
        </w:rPr>
        <w:t>.</w:t>
      </w:r>
    </w:p>
    <w:p w:rsidR="007C0392" w:rsidRPr="00F73541" w:rsidRDefault="007C0392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b/>
          <w:spacing w:val="1"/>
          <w:sz w:val="24"/>
          <w:szCs w:val="24"/>
        </w:rPr>
      </w:pPr>
      <w:r w:rsidRPr="007C0392">
        <w:rPr>
          <w:b/>
          <w:spacing w:val="1"/>
          <w:sz w:val="24"/>
          <w:szCs w:val="24"/>
        </w:rPr>
        <w:t>Исполнитель</w:t>
      </w:r>
      <w:r>
        <w:rPr>
          <w:spacing w:val="1"/>
          <w:sz w:val="24"/>
          <w:szCs w:val="24"/>
        </w:rPr>
        <w:t xml:space="preserve"> не несет ответственности за не</w:t>
      </w:r>
      <w:r w:rsidR="00AE006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размещение статьи </w:t>
      </w:r>
      <w:r w:rsidRPr="00F73541">
        <w:rPr>
          <w:b/>
          <w:spacing w:val="1"/>
          <w:sz w:val="24"/>
          <w:szCs w:val="24"/>
        </w:rPr>
        <w:t xml:space="preserve">Заказчика </w:t>
      </w:r>
      <w:r>
        <w:rPr>
          <w:spacing w:val="1"/>
          <w:sz w:val="24"/>
          <w:szCs w:val="24"/>
        </w:rPr>
        <w:t xml:space="preserve">в </w:t>
      </w:r>
      <w:r w:rsidRPr="00F73541">
        <w:rPr>
          <w:b/>
          <w:spacing w:val="1"/>
          <w:sz w:val="24"/>
          <w:szCs w:val="24"/>
        </w:rPr>
        <w:t>Сборнике/ Журнале</w:t>
      </w:r>
      <w:r>
        <w:rPr>
          <w:spacing w:val="1"/>
          <w:sz w:val="24"/>
          <w:szCs w:val="24"/>
        </w:rPr>
        <w:t xml:space="preserve"> в случае несоблюдения </w:t>
      </w:r>
      <w:r w:rsidRPr="00F73541">
        <w:rPr>
          <w:b/>
          <w:spacing w:val="1"/>
          <w:sz w:val="24"/>
          <w:szCs w:val="24"/>
        </w:rPr>
        <w:t xml:space="preserve">Заказчиком </w:t>
      </w:r>
      <w:r>
        <w:rPr>
          <w:spacing w:val="1"/>
          <w:sz w:val="24"/>
          <w:szCs w:val="24"/>
        </w:rPr>
        <w:t xml:space="preserve">требований п. 3.2 настоящего </w:t>
      </w:r>
      <w:r w:rsidRPr="00F73541">
        <w:rPr>
          <w:b/>
          <w:spacing w:val="1"/>
          <w:sz w:val="24"/>
          <w:szCs w:val="24"/>
        </w:rPr>
        <w:t>Договора</w:t>
      </w:r>
      <w:r w:rsidR="00D25AD0">
        <w:rPr>
          <w:b/>
          <w:spacing w:val="1"/>
          <w:sz w:val="24"/>
          <w:szCs w:val="24"/>
        </w:rPr>
        <w:t>.</w:t>
      </w:r>
    </w:p>
    <w:p w:rsidR="007C0392" w:rsidRPr="007C0392" w:rsidRDefault="007C0392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Заказчик </w:t>
      </w:r>
      <w:r>
        <w:rPr>
          <w:spacing w:val="1"/>
          <w:sz w:val="24"/>
          <w:szCs w:val="24"/>
        </w:rPr>
        <w:t>самостоятельно несет пол</w:t>
      </w:r>
      <w:r w:rsidRPr="007C0392">
        <w:rPr>
          <w:spacing w:val="1"/>
          <w:sz w:val="24"/>
          <w:szCs w:val="24"/>
        </w:rPr>
        <w:t>н</w:t>
      </w:r>
      <w:r>
        <w:rPr>
          <w:spacing w:val="1"/>
          <w:sz w:val="24"/>
          <w:szCs w:val="24"/>
        </w:rPr>
        <w:t>у</w:t>
      </w:r>
      <w:r w:rsidRPr="007C0392">
        <w:rPr>
          <w:spacing w:val="1"/>
          <w:sz w:val="24"/>
          <w:szCs w:val="24"/>
        </w:rPr>
        <w:t>ю ответственность за соответствии информ</w:t>
      </w:r>
      <w:r>
        <w:rPr>
          <w:spacing w:val="1"/>
          <w:sz w:val="24"/>
          <w:szCs w:val="24"/>
        </w:rPr>
        <w:t>а</w:t>
      </w:r>
      <w:r w:rsidRPr="007C0392">
        <w:rPr>
          <w:spacing w:val="1"/>
          <w:sz w:val="24"/>
          <w:szCs w:val="24"/>
        </w:rPr>
        <w:t>ции</w:t>
      </w:r>
      <w:r>
        <w:rPr>
          <w:b/>
          <w:spacing w:val="1"/>
          <w:sz w:val="24"/>
          <w:szCs w:val="24"/>
        </w:rPr>
        <w:t xml:space="preserve">, </w:t>
      </w:r>
      <w:r w:rsidRPr="007C0392">
        <w:rPr>
          <w:spacing w:val="1"/>
          <w:sz w:val="24"/>
          <w:szCs w:val="24"/>
        </w:rPr>
        <w:t xml:space="preserve">содержащейся в статье, </w:t>
      </w:r>
      <w:r w:rsidR="00D25AD0">
        <w:rPr>
          <w:spacing w:val="1"/>
          <w:sz w:val="24"/>
          <w:szCs w:val="24"/>
        </w:rPr>
        <w:t xml:space="preserve">законодательству </w:t>
      </w:r>
      <w:r w:rsidRPr="007C0392">
        <w:rPr>
          <w:spacing w:val="1"/>
          <w:sz w:val="24"/>
          <w:szCs w:val="24"/>
        </w:rPr>
        <w:t xml:space="preserve">РФ, а также за нарушения </w:t>
      </w:r>
      <w:r>
        <w:rPr>
          <w:spacing w:val="1"/>
          <w:sz w:val="24"/>
          <w:szCs w:val="24"/>
        </w:rPr>
        <w:t>авторских и смежных прав в отношении произведений, а также иных объектов интеллектуальной собственности</w:t>
      </w:r>
      <w:r w:rsidR="00D25AD0">
        <w:rPr>
          <w:spacing w:val="1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 w:rsidR="00D25AD0">
        <w:rPr>
          <w:spacing w:val="1"/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се имущественные претензии третьих лиц, авторов, обладателей смежных прав к </w:t>
      </w:r>
      <w:r w:rsidRPr="00F73541">
        <w:rPr>
          <w:b/>
          <w:spacing w:val="1"/>
          <w:sz w:val="24"/>
          <w:szCs w:val="24"/>
        </w:rPr>
        <w:t>Исполнителю</w:t>
      </w:r>
      <w:r>
        <w:rPr>
          <w:spacing w:val="1"/>
          <w:sz w:val="24"/>
          <w:szCs w:val="24"/>
        </w:rPr>
        <w:t xml:space="preserve"> должны быть урегулированы </w:t>
      </w:r>
      <w:r w:rsidRPr="00F73541">
        <w:rPr>
          <w:b/>
          <w:spacing w:val="1"/>
          <w:sz w:val="24"/>
          <w:szCs w:val="24"/>
        </w:rPr>
        <w:t>Заказчико</w:t>
      </w:r>
      <w:r w:rsidR="00F73541">
        <w:rPr>
          <w:b/>
          <w:spacing w:val="1"/>
          <w:sz w:val="24"/>
          <w:szCs w:val="24"/>
        </w:rPr>
        <w:t>м</w:t>
      </w:r>
      <w:r>
        <w:rPr>
          <w:spacing w:val="1"/>
          <w:sz w:val="24"/>
          <w:szCs w:val="24"/>
        </w:rPr>
        <w:t xml:space="preserve"> самостоятельно, за свой счет. В случае предъявления претензий непосредственно к </w:t>
      </w:r>
      <w:r w:rsidR="00F73541">
        <w:rPr>
          <w:b/>
          <w:spacing w:val="1"/>
          <w:sz w:val="24"/>
          <w:szCs w:val="24"/>
        </w:rPr>
        <w:t>И</w:t>
      </w:r>
      <w:r w:rsidRPr="00F73541">
        <w:rPr>
          <w:b/>
          <w:spacing w:val="1"/>
          <w:sz w:val="24"/>
          <w:szCs w:val="24"/>
        </w:rPr>
        <w:t>сполнителю</w:t>
      </w:r>
      <w:r>
        <w:rPr>
          <w:spacing w:val="1"/>
          <w:sz w:val="24"/>
          <w:szCs w:val="24"/>
        </w:rPr>
        <w:t xml:space="preserve">, </w:t>
      </w:r>
      <w:r w:rsidRPr="00F73541">
        <w:rPr>
          <w:b/>
          <w:spacing w:val="1"/>
          <w:sz w:val="24"/>
          <w:szCs w:val="24"/>
        </w:rPr>
        <w:t>Заказчик</w:t>
      </w:r>
      <w:r>
        <w:rPr>
          <w:spacing w:val="1"/>
          <w:sz w:val="24"/>
          <w:szCs w:val="24"/>
        </w:rPr>
        <w:t xml:space="preserve"> обязуется возместить все причиненные этим убытки, включая судебные расходы. </w:t>
      </w:r>
    </w:p>
    <w:p w:rsidR="004A1372" w:rsidRPr="004A1372" w:rsidRDefault="004A1372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Споры, разногласия, которые  могут возникнуть при исполнении настоящего </w:t>
      </w:r>
      <w:r w:rsidRPr="00F73541">
        <w:rPr>
          <w:b/>
          <w:spacing w:val="1"/>
          <w:sz w:val="24"/>
          <w:szCs w:val="24"/>
        </w:rPr>
        <w:t>Договора</w:t>
      </w:r>
      <w:r>
        <w:rPr>
          <w:spacing w:val="1"/>
          <w:sz w:val="24"/>
          <w:szCs w:val="24"/>
        </w:rPr>
        <w:t>, будут по возможности разрешаться путем переговоров между сторонами.</w:t>
      </w:r>
    </w:p>
    <w:p w:rsidR="00F73541" w:rsidRDefault="004A1372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Любые изменения и дополнения  к насто</w:t>
      </w:r>
      <w:r w:rsidR="00FE4EC5">
        <w:rPr>
          <w:spacing w:val="1"/>
          <w:sz w:val="24"/>
          <w:szCs w:val="24"/>
        </w:rPr>
        <w:t xml:space="preserve">ящему </w:t>
      </w:r>
      <w:r w:rsidR="00FE4EC5" w:rsidRPr="00F73541">
        <w:rPr>
          <w:b/>
          <w:spacing w:val="1"/>
          <w:sz w:val="24"/>
          <w:szCs w:val="24"/>
        </w:rPr>
        <w:t>Договору</w:t>
      </w:r>
      <w:r w:rsidR="00FE4EC5">
        <w:rPr>
          <w:spacing w:val="1"/>
          <w:sz w:val="24"/>
          <w:szCs w:val="24"/>
        </w:rPr>
        <w:t xml:space="preserve"> действи</w:t>
      </w:r>
      <w:r>
        <w:rPr>
          <w:spacing w:val="1"/>
          <w:sz w:val="24"/>
          <w:szCs w:val="24"/>
        </w:rPr>
        <w:t>т</w:t>
      </w:r>
      <w:r w:rsidR="00FE4EC5">
        <w:rPr>
          <w:spacing w:val="1"/>
          <w:sz w:val="24"/>
          <w:szCs w:val="24"/>
        </w:rPr>
        <w:t>е</w:t>
      </w:r>
      <w:r>
        <w:rPr>
          <w:spacing w:val="1"/>
          <w:sz w:val="24"/>
          <w:szCs w:val="24"/>
        </w:rPr>
        <w:t>льны</w:t>
      </w:r>
      <w:r w:rsidR="00FE4EC5">
        <w:rPr>
          <w:spacing w:val="1"/>
          <w:sz w:val="24"/>
          <w:szCs w:val="24"/>
        </w:rPr>
        <w:t xml:space="preserve"> лишь при </w:t>
      </w:r>
      <w:r>
        <w:rPr>
          <w:spacing w:val="1"/>
          <w:sz w:val="24"/>
          <w:szCs w:val="24"/>
        </w:rPr>
        <w:t>условии, что они совершены в письменной форме и подписаны уполномоченными представителями сторон.</w:t>
      </w:r>
    </w:p>
    <w:p w:rsidR="004A1372" w:rsidRDefault="00A7673C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F73541">
        <w:rPr>
          <w:sz w:val="24"/>
          <w:szCs w:val="24"/>
        </w:rPr>
        <w:t>Не</w:t>
      </w:r>
      <w:r>
        <w:rPr>
          <w:sz w:val="24"/>
          <w:szCs w:val="24"/>
        </w:rPr>
        <w:t>у</w:t>
      </w:r>
      <w:r w:rsidRPr="00F73541">
        <w:rPr>
          <w:sz w:val="24"/>
          <w:szCs w:val="24"/>
        </w:rPr>
        <w:t>регулир</w:t>
      </w:r>
      <w:r>
        <w:rPr>
          <w:sz w:val="24"/>
          <w:szCs w:val="24"/>
        </w:rPr>
        <w:t>ованные</w:t>
      </w:r>
      <w:r w:rsidRPr="00F73541">
        <w:rPr>
          <w:sz w:val="24"/>
          <w:szCs w:val="24"/>
        </w:rPr>
        <w:t xml:space="preserve">  </w:t>
      </w:r>
      <w:r w:rsidR="00FE4EC5" w:rsidRPr="00F73541">
        <w:rPr>
          <w:sz w:val="24"/>
          <w:szCs w:val="24"/>
        </w:rPr>
        <w:t xml:space="preserve">споры и разногласия по настоящему </w:t>
      </w:r>
      <w:r w:rsidR="00FE4EC5" w:rsidRPr="00F73541">
        <w:rPr>
          <w:b/>
          <w:sz w:val="24"/>
          <w:szCs w:val="24"/>
        </w:rPr>
        <w:t>Договору</w:t>
      </w:r>
      <w:r w:rsidR="00FE4EC5" w:rsidRPr="00F73541">
        <w:rPr>
          <w:sz w:val="24"/>
          <w:szCs w:val="24"/>
        </w:rPr>
        <w:t xml:space="preserve"> </w:t>
      </w:r>
      <w:r w:rsidR="00F73541" w:rsidRPr="00F73541">
        <w:rPr>
          <w:sz w:val="24"/>
          <w:szCs w:val="24"/>
        </w:rPr>
        <w:t>разрешаются в судебном порядке согласно действующему законодательству РФ.</w:t>
      </w:r>
    </w:p>
    <w:p w:rsidR="00C9497B" w:rsidRPr="00181468" w:rsidRDefault="00F73541" w:rsidP="00C9497B">
      <w:pPr>
        <w:numPr>
          <w:ilvl w:val="1"/>
          <w:numId w:val="16"/>
        </w:numPr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Pr="00F73541">
        <w:rPr>
          <w:b/>
          <w:sz w:val="24"/>
          <w:szCs w:val="24"/>
        </w:rPr>
        <w:t>Договору</w:t>
      </w:r>
      <w:r>
        <w:rPr>
          <w:sz w:val="24"/>
          <w:szCs w:val="24"/>
        </w:rPr>
        <w:t>, если это неисполнение явилось следствием обстоятельств непреодолимой силы.</w:t>
      </w:r>
    </w:p>
    <w:p w:rsidR="00C9497B" w:rsidRDefault="00C9497B" w:rsidP="00C9497B">
      <w:pPr>
        <w:spacing w:line="276" w:lineRule="auto"/>
        <w:contextualSpacing/>
        <w:jc w:val="both"/>
        <w:rPr>
          <w:sz w:val="24"/>
          <w:szCs w:val="24"/>
        </w:rPr>
      </w:pPr>
    </w:p>
    <w:p w:rsidR="000C504B" w:rsidRDefault="00FE4EC5" w:rsidP="00C9497B">
      <w:pPr>
        <w:numPr>
          <w:ilvl w:val="0"/>
          <w:numId w:val="16"/>
        </w:numPr>
        <w:spacing w:line="276" w:lineRule="auto"/>
        <w:contextualSpacing/>
        <w:jc w:val="center"/>
        <w:rPr>
          <w:b/>
          <w:sz w:val="24"/>
          <w:szCs w:val="24"/>
        </w:rPr>
      </w:pPr>
      <w:r w:rsidRPr="00F73541">
        <w:rPr>
          <w:b/>
          <w:sz w:val="24"/>
          <w:szCs w:val="24"/>
        </w:rPr>
        <w:t>Прочие условия</w:t>
      </w:r>
    </w:p>
    <w:p w:rsidR="00C9497B" w:rsidRDefault="00C9497B" w:rsidP="00C9497B">
      <w:pPr>
        <w:spacing w:line="276" w:lineRule="auto"/>
        <w:ind w:left="540"/>
        <w:contextualSpacing/>
        <w:rPr>
          <w:b/>
          <w:sz w:val="24"/>
          <w:szCs w:val="24"/>
        </w:rPr>
      </w:pPr>
    </w:p>
    <w:p w:rsidR="00FE4EC5" w:rsidRDefault="00FE4EC5" w:rsidP="00C9497B">
      <w:pPr>
        <w:numPr>
          <w:ilvl w:val="0"/>
          <w:numId w:val="18"/>
        </w:numPr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F73541">
        <w:rPr>
          <w:b/>
          <w:sz w:val="24"/>
          <w:szCs w:val="24"/>
        </w:rPr>
        <w:t>Договор</w:t>
      </w:r>
      <w:r>
        <w:rPr>
          <w:sz w:val="24"/>
          <w:szCs w:val="24"/>
        </w:rPr>
        <w:t xml:space="preserve"> вступает в силу с момента его подписания и действует до полного исполнения </w:t>
      </w:r>
      <w:r w:rsidR="00181468">
        <w:rPr>
          <w:sz w:val="24"/>
          <w:szCs w:val="24"/>
        </w:rPr>
        <w:t>с</w:t>
      </w:r>
      <w:r w:rsidR="00AE0063" w:rsidRPr="00141791">
        <w:rPr>
          <w:sz w:val="24"/>
          <w:szCs w:val="24"/>
        </w:rPr>
        <w:t>торонами</w:t>
      </w:r>
      <w:r w:rsidRPr="00FE4EC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своих обязательств.</w:t>
      </w:r>
    </w:p>
    <w:p w:rsidR="00F73541" w:rsidRDefault="00FE4EC5" w:rsidP="00C9497B">
      <w:pPr>
        <w:numPr>
          <w:ilvl w:val="0"/>
          <w:numId w:val="18"/>
        </w:numPr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FE4EC5">
        <w:rPr>
          <w:sz w:val="24"/>
          <w:szCs w:val="24"/>
        </w:rPr>
        <w:lastRenderedPageBreak/>
        <w:t xml:space="preserve">Результаты исполнения </w:t>
      </w:r>
      <w:r w:rsidRPr="00F73541">
        <w:rPr>
          <w:b/>
          <w:sz w:val="24"/>
          <w:szCs w:val="24"/>
        </w:rPr>
        <w:t>Договора</w:t>
      </w:r>
      <w:r w:rsidRPr="00FE4EC5">
        <w:rPr>
          <w:sz w:val="24"/>
          <w:szCs w:val="24"/>
        </w:rPr>
        <w:t xml:space="preserve"> оформляются Актом сдачи-приемки оказанных услуг.</w:t>
      </w:r>
      <w:r w:rsidR="00F73541">
        <w:rPr>
          <w:sz w:val="24"/>
          <w:szCs w:val="24"/>
        </w:rPr>
        <w:t xml:space="preserve"> </w:t>
      </w:r>
      <w:r w:rsidR="00F73541" w:rsidRPr="00F73541">
        <w:rPr>
          <w:b/>
          <w:sz w:val="24"/>
          <w:szCs w:val="24"/>
        </w:rPr>
        <w:t>Заказчик</w:t>
      </w:r>
      <w:r w:rsidR="00F73541">
        <w:rPr>
          <w:sz w:val="24"/>
          <w:szCs w:val="24"/>
        </w:rPr>
        <w:t xml:space="preserve"> подписывает акт сдачи-приемки оказанных услуг в течение 2 дней с момента редакционной правки статьи </w:t>
      </w:r>
      <w:r w:rsidR="00F73541" w:rsidRPr="00F73541">
        <w:rPr>
          <w:b/>
          <w:sz w:val="24"/>
          <w:szCs w:val="24"/>
        </w:rPr>
        <w:t>Исполнителем</w:t>
      </w:r>
      <w:r w:rsidR="00F73541">
        <w:rPr>
          <w:sz w:val="24"/>
          <w:szCs w:val="24"/>
        </w:rPr>
        <w:t xml:space="preserve">. </w:t>
      </w:r>
    </w:p>
    <w:p w:rsidR="00FE4EC5" w:rsidRDefault="00FE4EC5" w:rsidP="00C9497B">
      <w:pPr>
        <w:numPr>
          <w:ilvl w:val="0"/>
          <w:numId w:val="18"/>
        </w:numPr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504B" w:rsidRPr="00F73541">
        <w:rPr>
          <w:b/>
          <w:sz w:val="24"/>
          <w:szCs w:val="24"/>
        </w:rPr>
        <w:t>Договор</w:t>
      </w:r>
      <w:r w:rsidR="000C504B" w:rsidRPr="00FE4EC5">
        <w:rPr>
          <w:sz w:val="24"/>
          <w:szCs w:val="24"/>
        </w:rPr>
        <w:t xml:space="preserve"> </w:t>
      </w:r>
      <w:r w:rsidRPr="00FE4EC5">
        <w:rPr>
          <w:sz w:val="24"/>
          <w:szCs w:val="24"/>
        </w:rPr>
        <w:t>составляется в двух экземплярах</w:t>
      </w:r>
      <w:r>
        <w:rPr>
          <w:sz w:val="24"/>
          <w:szCs w:val="24"/>
        </w:rPr>
        <w:t>, каждый из которых имеет одинаковую юридическую силу. По вопросам неуказанным в тексте Договора Стороны руководствуются действующим законодательством.</w:t>
      </w:r>
    </w:p>
    <w:p w:rsidR="00F73541" w:rsidRDefault="00F73541" w:rsidP="00F73541">
      <w:pPr>
        <w:contextualSpacing/>
        <w:jc w:val="both"/>
        <w:rPr>
          <w:sz w:val="24"/>
          <w:szCs w:val="24"/>
        </w:rPr>
      </w:pPr>
    </w:p>
    <w:p w:rsidR="000C504B" w:rsidRDefault="00141791" w:rsidP="00181468">
      <w:pPr>
        <w:pStyle w:val="12"/>
        <w:keepNext/>
        <w:keepLines/>
        <w:numPr>
          <w:ilvl w:val="0"/>
          <w:numId w:val="16"/>
        </w:numPr>
        <w:shd w:val="clear" w:color="auto" w:fill="auto"/>
        <w:spacing w:after="0" w:line="240" w:lineRule="auto"/>
        <w:ind w:left="0" w:firstLine="0"/>
        <w:contextualSpacing/>
        <w:jc w:val="center"/>
        <w:outlineLvl w:val="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0C504B" w:rsidRPr="002A04AF">
        <w:rPr>
          <w:rFonts w:ascii="Times New Roman" w:hAnsi="Times New Roman"/>
          <w:b/>
          <w:sz w:val="24"/>
          <w:szCs w:val="24"/>
        </w:rPr>
        <w:t>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FE4EC5" w:rsidRPr="00995494" w:rsidTr="00995494">
        <w:tc>
          <w:tcPr>
            <w:tcW w:w="4998" w:type="dxa"/>
          </w:tcPr>
          <w:p w:rsidR="00A45981" w:rsidRPr="00995494" w:rsidRDefault="00A45981" w:rsidP="00FE4EC5">
            <w:pPr>
              <w:contextualSpacing/>
              <w:rPr>
                <w:b/>
                <w:sz w:val="24"/>
                <w:szCs w:val="24"/>
              </w:rPr>
            </w:pPr>
          </w:p>
          <w:p w:rsidR="00FE4EC5" w:rsidRDefault="00FE4EC5" w:rsidP="00995494">
            <w:pPr>
              <w:contextualSpacing/>
              <w:rPr>
                <w:b/>
                <w:sz w:val="24"/>
                <w:szCs w:val="24"/>
              </w:rPr>
            </w:pPr>
            <w:r w:rsidRPr="00995494">
              <w:rPr>
                <w:b/>
                <w:sz w:val="24"/>
                <w:szCs w:val="24"/>
              </w:rPr>
              <w:t>ИСПОЛНИТЕЛЬ:</w:t>
            </w:r>
          </w:p>
          <w:p w:rsidR="00D25AD0" w:rsidRPr="00995494" w:rsidRDefault="00D25AD0" w:rsidP="0099549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999" w:type="dxa"/>
          </w:tcPr>
          <w:p w:rsidR="00A45981" w:rsidRPr="00995494" w:rsidRDefault="00A45981" w:rsidP="00FE4EC5">
            <w:pPr>
              <w:contextualSpacing/>
              <w:rPr>
                <w:b/>
                <w:sz w:val="24"/>
                <w:szCs w:val="24"/>
              </w:rPr>
            </w:pPr>
          </w:p>
          <w:p w:rsidR="00FE4EC5" w:rsidRPr="00995494" w:rsidRDefault="00FE4EC5" w:rsidP="00995494">
            <w:pPr>
              <w:contextualSpacing/>
              <w:rPr>
                <w:b/>
                <w:sz w:val="24"/>
                <w:szCs w:val="24"/>
              </w:rPr>
            </w:pPr>
            <w:r w:rsidRPr="00995494">
              <w:rPr>
                <w:b/>
                <w:sz w:val="24"/>
                <w:szCs w:val="24"/>
              </w:rPr>
              <w:t>ЗАКАЗЧИК:</w:t>
            </w:r>
          </w:p>
        </w:tc>
      </w:tr>
      <w:tr w:rsidR="00FE4EC5" w:rsidRPr="00995494" w:rsidTr="00995494">
        <w:tc>
          <w:tcPr>
            <w:tcW w:w="4998" w:type="dxa"/>
          </w:tcPr>
          <w:p w:rsidR="00403A5C" w:rsidRPr="00995494" w:rsidRDefault="00403A5C" w:rsidP="00403A5C">
            <w:pPr>
              <w:contextualSpacing/>
              <w:rPr>
                <w:sz w:val="24"/>
                <w:szCs w:val="24"/>
              </w:rPr>
            </w:pPr>
            <w:r w:rsidRPr="00995494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</w:p>
          <w:p w:rsidR="00403A5C" w:rsidRPr="00995494" w:rsidRDefault="00403A5C" w:rsidP="00403A5C">
            <w:pPr>
              <w:contextualSpacing/>
              <w:rPr>
                <w:sz w:val="24"/>
                <w:szCs w:val="24"/>
              </w:rPr>
            </w:pPr>
            <w:r w:rsidRPr="00995494">
              <w:rPr>
                <w:sz w:val="24"/>
                <w:szCs w:val="24"/>
              </w:rPr>
              <w:t xml:space="preserve">ИНН 3662020886 КПП 1033600070448 </w:t>
            </w:r>
          </w:p>
          <w:p w:rsidR="00403A5C" w:rsidRDefault="00403A5C" w:rsidP="00403A5C">
            <w:pPr>
              <w:contextualSpacing/>
              <w:rPr>
                <w:sz w:val="24"/>
                <w:szCs w:val="24"/>
              </w:rPr>
            </w:pPr>
            <w:r w:rsidRPr="00995494">
              <w:rPr>
                <w:sz w:val="24"/>
                <w:szCs w:val="24"/>
              </w:rPr>
              <w:t>УФК по Воронежской области  (Отдел № 34  УФК по Воронежской области  (ФГБОУ ВО «ВГТУ» л/с  20316Х73120</w:t>
            </w:r>
          </w:p>
          <w:p w:rsidR="00403A5C" w:rsidRDefault="00403A5C" w:rsidP="00403A5C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403A5C" w:rsidRPr="00995494" w:rsidRDefault="00403A5C" w:rsidP="00403A5C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 xml:space="preserve">Банк: ОТДЕЛЕНИЕ ВОРОНЕЖ г. ВОРОНЕЖ </w:t>
            </w:r>
          </w:p>
          <w:p w:rsidR="00403A5C" w:rsidRPr="00995494" w:rsidRDefault="00403A5C" w:rsidP="00403A5C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>БИК 042007001</w:t>
            </w:r>
          </w:p>
          <w:p w:rsidR="00403A5C" w:rsidRPr="00995494" w:rsidRDefault="00403A5C" w:rsidP="00403A5C">
            <w:pPr>
              <w:contextualSpacing/>
              <w:rPr>
                <w:sz w:val="24"/>
                <w:szCs w:val="24"/>
              </w:rPr>
            </w:pPr>
            <w:r w:rsidRPr="00995494">
              <w:rPr>
                <w:sz w:val="24"/>
                <w:szCs w:val="24"/>
              </w:rPr>
              <w:t>Р/с 40501810920072000002</w:t>
            </w:r>
          </w:p>
          <w:p w:rsidR="00403A5C" w:rsidRPr="00995494" w:rsidRDefault="00403A5C" w:rsidP="00403A5C">
            <w:pPr>
              <w:contextualSpacing/>
              <w:rPr>
                <w:sz w:val="24"/>
                <w:szCs w:val="24"/>
              </w:rPr>
            </w:pPr>
          </w:p>
          <w:p w:rsidR="00403A5C" w:rsidRDefault="00403A5C" w:rsidP="00D25AD0">
            <w:pPr>
              <w:contextualSpacing/>
              <w:rPr>
                <w:sz w:val="24"/>
                <w:szCs w:val="24"/>
              </w:rPr>
            </w:pPr>
            <w:r w:rsidRPr="00995494">
              <w:rPr>
                <w:sz w:val="24"/>
                <w:szCs w:val="24"/>
              </w:rPr>
              <w:t>Адрес: 394026 г. Воронеж, Московский пр., 14</w:t>
            </w:r>
          </w:p>
          <w:p w:rsidR="00D25AD0" w:rsidRPr="00995494" w:rsidRDefault="00D25AD0" w:rsidP="00D25AD0">
            <w:pPr>
              <w:contextualSpacing/>
              <w:rPr>
                <w:sz w:val="24"/>
                <w:szCs w:val="24"/>
              </w:rPr>
            </w:pPr>
          </w:p>
          <w:p w:rsidR="00DF339E" w:rsidRDefault="00403A5C" w:rsidP="00D25AD0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И.Г. Дроздов</w:t>
            </w:r>
            <w:r w:rsidDel="00A7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5AD0" w:rsidRPr="00995494" w:rsidRDefault="00D25AD0" w:rsidP="00D25AD0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F339E" w:rsidRPr="00995494" w:rsidRDefault="00DF339E" w:rsidP="00D25AD0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>«__» _________________ 2020 г.</w:t>
            </w:r>
          </w:p>
          <w:p w:rsidR="00DF339E" w:rsidRPr="00995494" w:rsidRDefault="00DF339E" w:rsidP="00D25AD0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F339E" w:rsidRPr="00995494" w:rsidRDefault="00DF339E" w:rsidP="00D25AD0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DF339E" w:rsidRPr="00995494" w:rsidRDefault="00DF339E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9" w:type="dxa"/>
          </w:tcPr>
          <w:p w:rsidR="00DF339E" w:rsidRDefault="00DF339E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5AD0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95494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D25AD0" w:rsidRPr="00995494" w:rsidRDefault="00D25AD0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F339E" w:rsidRPr="00995494" w:rsidRDefault="00DF339E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>«__» _________________ 2020 г.</w:t>
            </w:r>
          </w:p>
          <w:p w:rsidR="00DF339E" w:rsidRPr="00995494" w:rsidRDefault="00DF339E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F339E" w:rsidRPr="00995494" w:rsidRDefault="00DF339E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DF339E" w:rsidRPr="00995494" w:rsidRDefault="00DF339E" w:rsidP="0099549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EC5" w:rsidRPr="00CC7EEA" w:rsidRDefault="00FE4EC5" w:rsidP="00AE6584">
      <w:pPr>
        <w:pStyle w:val="12"/>
        <w:keepNext/>
        <w:keepLines/>
        <w:shd w:val="clear" w:color="auto" w:fill="auto"/>
        <w:spacing w:after="0" w:line="240" w:lineRule="auto"/>
        <w:ind w:firstLine="709"/>
        <w:contextualSpacing/>
        <w:outlineLvl w:val="9"/>
        <w:rPr>
          <w:rFonts w:ascii="Times New Roman" w:hAnsi="Times New Roman"/>
          <w:b/>
          <w:sz w:val="24"/>
          <w:szCs w:val="24"/>
        </w:rPr>
      </w:pPr>
    </w:p>
    <w:p w:rsidR="00F73541" w:rsidRDefault="00F73541">
      <w:r>
        <w:br w:type="page"/>
      </w:r>
    </w:p>
    <w:p w:rsidR="00C9497B" w:rsidRDefault="00C9497B"/>
    <w:p w:rsidR="00F73541" w:rsidRPr="00F73541" w:rsidRDefault="00F73541" w:rsidP="00F73541">
      <w:pPr>
        <w:jc w:val="center"/>
        <w:rPr>
          <w:sz w:val="24"/>
          <w:szCs w:val="24"/>
        </w:rPr>
      </w:pPr>
      <w:r w:rsidRPr="00F73541">
        <w:rPr>
          <w:sz w:val="24"/>
          <w:szCs w:val="24"/>
        </w:rPr>
        <w:t>АКТ</w:t>
      </w:r>
    </w:p>
    <w:p w:rsidR="00F73541" w:rsidRDefault="00F73541" w:rsidP="00F73541">
      <w:pPr>
        <w:jc w:val="center"/>
        <w:rPr>
          <w:sz w:val="24"/>
          <w:szCs w:val="24"/>
        </w:rPr>
      </w:pPr>
      <w:r w:rsidRPr="00F73541">
        <w:rPr>
          <w:sz w:val="24"/>
          <w:szCs w:val="24"/>
        </w:rPr>
        <w:t xml:space="preserve">сдачи-приемки оказанных услуг </w:t>
      </w:r>
    </w:p>
    <w:p w:rsidR="00F73541" w:rsidRPr="00F73541" w:rsidRDefault="00F73541" w:rsidP="00F73541">
      <w:pPr>
        <w:jc w:val="center"/>
        <w:rPr>
          <w:sz w:val="24"/>
          <w:szCs w:val="24"/>
        </w:rPr>
      </w:pPr>
    </w:p>
    <w:p w:rsidR="00F73541" w:rsidRPr="00791567" w:rsidRDefault="00F73541" w:rsidP="00F73541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г. Воронеж                                           </w:t>
      </w:r>
      <w:r w:rsidRPr="0079156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</w:t>
      </w:r>
      <w:r w:rsidRPr="00791567">
        <w:rPr>
          <w:sz w:val="24"/>
          <w:szCs w:val="24"/>
        </w:rPr>
        <w:t xml:space="preserve">  «</w:t>
      </w:r>
      <w:r>
        <w:rPr>
          <w:sz w:val="24"/>
          <w:szCs w:val="24"/>
        </w:rPr>
        <w:t>___</w:t>
      </w:r>
      <w:r w:rsidRPr="0079156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________ </w:t>
      </w:r>
      <w:r w:rsidRPr="00791567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Pr="00791567">
        <w:rPr>
          <w:sz w:val="24"/>
          <w:szCs w:val="24"/>
        </w:rPr>
        <w:t xml:space="preserve"> г.</w:t>
      </w:r>
    </w:p>
    <w:p w:rsidR="00181468" w:rsidRDefault="00F73541" w:rsidP="00181468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181468">
        <w:rPr>
          <w:bCs/>
          <w:sz w:val="24"/>
          <w:szCs w:val="24"/>
        </w:rPr>
        <w:t>М</w:t>
      </w:r>
      <w:r w:rsidR="00181468" w:rsidRPr="00181468">
        <w:rPr>
          <w:bCs/>
          <w:sz w:val="24"/>
          <w:szCs w:val="24"/>
        </w:rPr>
        <w:t>ы</w:t>
      </w:r>
      <w:r w:rsidRPr="00F73541">
        <w:rPr>
          <w:b/>
          <w:sz w:val="24"/>
          <w:szCs w:val="24"/>
        </w:rPr>
        <w:t xml:space="preserve">, </w:t>
      </w:r>
      <w:r w:rsidRPr="00D23AB0">
        <w:rPr>
          <w:sz w:val="24"/>
          <w:szCs w:val="24"/>
        </w:rPr>
        <w:t xml:space="preserve">нижеподписавшиеся ФГБОУ ВО «ВГТУ» в лице врио ректора Дроздова Игоря Геннадьевича, действующего на основании </w:t>
      </w:r>
      <w:r w:rsidR="00D23AB0" w:rsidRPr="00D23AB0">
        <w:rPr>
          <w:sz w:val="24"/>
          <w:szCs w:val="24"/>
        </w:rPr>
        <w:t xml:space="preserve">Приказа </w:t>
      </w:r>
      <w:r w:rsidRPr="00D23AB0">
        <w:rPr>
          <w:sz w:val="24"/>
          <w:szCs w:val="24"/>
        </w:rPr>
        <w:t>Министерства науки и высшего образования Российской Федерации № 20-02-02/45 от 12 марта 2020 года</w:t>
      </w:r>
      <w:r>
        <w:rPr>
          <w:b/>
          <w:sz w:val="24"/>
          <w:szCs w:val="24"/>
        </w:rPr>
        <w:t xml:space="preserve">, </w:t>
      </w:r>
      <w:r w:rsidRPr="00FC0CBB">
        <w:rPr>
          <w:sz w:val="24"/>
          <w:szCs w:val="24"/>
        </w:rPr>
        <w:t>именуемый в дальнейшем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, с одной стороны, </w:t>
      </w:r>
      <w:r w:rsidRPr="00C24900">
        <w:rPr>
          <w:sz w:val="24"/>
          <w:szCs w:val="24"/>
        </w:rPr>
        <w:t>и</w:t>
      </w:r>
      <w:r>
        <w:rPr>
          <w:sz w:val="24"/>
          <w:szCs w:val="24"/>
        </w:rPr>
        <w:t xml:space="preserve"> ____________________</w:t>
      </w:r>
      <w:r w:rsidR="00181468">
        <w:rPr>
          <w:sz w:val="24"/>
          <w:szCs w:val="24"/>
        </w:rPr>
        <w:t>_________________________________</w:t>
      </w:r>
    </w:p>
    <w:p w:rsidR="00F73541" w:rsidRDefault="00181468" w:rsidP="0018146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="00F73541">
        <w:rPr>
          <w:sz w:val="24"/>
          <w:szCs w:val="24"/>
        </w:rPr>
        <w:t xml:space="preserve">, именуемый в дальнейшем </w:t>
      </w:r>
      <w:r w:rsidR="00F73541">
        <w:rPr>
          <w:b/>
          <w:sz w:val="24"/>
          <w:szCs w:val="24"/>
        </w:rPr>
        <w:t xml:space="preserve">Заказчик, </w:t>
      </w:r>
      <w:r w:rsidR="00F73541">
        <w:rPr>
          <w:sz w:val="24"/>
          <w:szCs w:val="24"/>
        </w:rPr>
        <w:t>с другой стороны</w:t>
      </w:r>
      <w:r w:rsidR="00F73541" w:rsidRPr="00C24900">
        <w:rPr>
          <w:sz w:val="24"/>
          <w:szCs w:val="24"/>
        </w:rPr>
        <w:t>,</w:t>
      </w:r>
      <w:r w:rsidR="00F73541">
        <w:rPr>
          <w:sz w:val="24"/>
          <w:szCs w:val="24"/>
        </w:rPr>
        <w:t xml:space="preserve"> </w:t>
      </w:r>
      <w:r w:rsidR="00C9497B">
        <w:rPr>
          <w:sz w:val="24"/>
          <w:szCs w:val="24"/>
        </w:rPr>
        <w:t>составили настоящий акт, что услуги по  приему, редакционной правке</w:t>
      </w:r>
      <w:r w:rsidR="004D1146">
        <w:rPr>
          <w:sz w:val="24"/>
          <w:szCs w:val="24"/>
        </w:rPr>
        <w:t>,</w:t>
      </w:r>
      <w:r w:rsidR="00C9497B">
        <w:rPr>
          <w:sz w:val="24"/>
          <w:szCs w:val="24"/>
        </w:rPr>
        <w:t xml:space="preserve"> </w:t>
      </w:r>
      <w:r w:rsidR="004D1146">
        <w:rPr>
          <w:sz w:val="24"/>
          <w:szCs w:val="24"/>
        </w:rPr>
        <w:t xml:space="preserve">проверке на соответствие требованиям </w:t>
      </w:r>
      <w:r w:rsidR="004D1146" w:rsidRPr="00F15AB5">
        <w:rPr>
          <w:b/>
          <w:sz w:val="24"/>
          <w:szCs w:val="24"/>
        </w:rPr>
        <w:t>Журнала</w:t>
      </w:r>
      <w:r w:rsidR="004D1146">
        <w:rPr>
          <w:b/>
          <w:sz w:val="24"/>
          <w:szCs w:val="24"/>
        </w:rPr>
        <w:t xml:space="preserve"> </w:t>
      </w:r>
      <w:r w:rsidR="004D1146" w:rsidRPr="00312100">
        <w:rPr>
          <w:sz w:val="24"/>
          <w:szCs w:val="24"/>
        </w:rPr>
        <w:t>статьи Заказчика</w:t>
      </w:r>
      <w:r w:rsidR="004D1146">
        <w:rPr>
          <w:sz w:val="24"/>
          <w:szCs w:val="24"/>
        </w:rPr>
        <w:t>______________________________________________________________________________</w:t>
      </w:r>
      <w:r w:rsidR="004D1146">
        <w:rPr>
          <w:b/>
          <w:sz w:val="24"/>
          <w:szCs w:val="24"/>
        </w:rPr>
        <w:t>________________________________________________________________________________</w:t>
      </w:r>
      <w:bookmarkStart w:id="0" w:name="_GoBack"/>
      <w:bookmarkEnd w:id="0"/>
      <w:r w:rsidR="00C9497B">
        <w:rPr>
          <w:sz w:val="24"/>
          <w:szCs w:val="24"/>
        </w:rPr>
        <w:t>, выполнены в полном объеме.</w:t>
      </w:r>
    </w:p>
    <w:p w:rsidR="00C9497B" w:rsidRDefault="00C9497B" w:rsidP="00F73541">
      <w:pPr>
        <w:ind w:firstLine="709"/>
        <w:contextualSpacing/>
        <w:jc w:val="both"/>
        <w:rPr>
          <w:sz w:val="24"/>
          <w:szCs w:val="24"/>
        </w:rPr>
      </w:pPr>
    </w:p>
    <w:p w:rsidR="00C9497B" w:rsidRDefault="00C9497B" w:rsidP="00F7354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услуг составила 7000 </w:t>
      </w:r>
      <w:r w:rsidR="00403A5C">
        <w:rPr>
          <w:sz w:val="24"/>
          <w:szCs w:val="24"/>
        </w:rPr>
        <w:t>(</w:t>
      </w:r>
      <w:r>
        <w:rPr>
          <w:sz w:val="24"/>
          <w:szCs w:val="24"/>
        </w:rPr>
        <w:t>Семь тысяч) рублей 00 копеек.</w:t>
      </w:r>
    </w:p>
    <w:p w:rsidR="00C9497B" w:rsidRDefault="00C9497B" w:rsidP="00F73541">
      <w:pPr>
        <w:ind w:firstLine="709"/>
        <w:contextualSpacing/>
        <w:jc w:val="both"/>
        <w:rPr>
          <w:sz w:val="24"/>
          <w:szCs w:val="24"/>
        </w:rPr>
      </w:pPr>
    </w:p>
    <w:p w:rsidR="00C9497B" w:rsidRDefault="00C9497B" w:rsidP="00F7354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Стороны претензий  друг к другу не имеют.</w:t>
      </w:r>
    </w:p>
    <w:p w:rsidR="00C9497B" w:rsidRDefault="00C9497B" w:rsidP="00F73541">
      <w:pPr>
        <w:ind w:firstLine="709"/>
        <w:contextualSpacing/>
        <w:jc w:val="both"/>
        <w:rPr>
          <w:sz w:val="24"/>
          <w:szCs w:val="24"/>
        </w:rPr>
      </w:pPr>
    </w:p>
    <w:p w:rsidR="00C9497B" w:rsidRDefault="00C9497B" w:rsidP="00F73541">
      <w:pPr>
        <w:ind w:firstLine="709"/>
        <w:contextualSpacing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C9497B" w:rsidRPr="00995494" w:rsidTr="001A0614">
        <w:tc>
          <w:tcPr>
            <w:tcW w:w="4998" w:type="dxa"/>
          </w:tcPr>
          <w:p w:rsidR="00C9497B" w:rsidRPr="00995494" w:rsidRDefault="00C9497B" w:rsidP="001A0614">
            <w:pPr>
              <w:contextualSpacing/>
              <w:rPr>
                <w:b/>
                <w:sz w:val="24"/>
                <w:szCs w:val="24"/>
              </w:rPr>
            </w:pPr>
          </w:p>
          <w:p w:rsidR="00C9497B" w:rsidRPr="00995494" w:rsidRDefault="00C9497B" w:rsidP="001A0614">
            <w:pPr>
              <w:contextualSpacing/>
              <w:rPr>
                <w:b/>
                <w:sz w:val="24"/>
                <w:szCs w:val="24"/>
              </w:rPr>
            </w:pPr>
            <w:r w:rsidRPr="00995494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999" w:type="dxa"/>
          </w:tcPr>
          <w:p w:rsidR="00C9497B" w:rsidRPr="00995494" w:rsidRDefault="00C9497B" w:rsidP="001A0614">
            <w:pPr>
              <w:contextualSpacing/>
              <w:rPr>
                <w:b/>
                <w:sz w:val="24"/>
                <w:szCs w:val="24"/>
              </w:rPr>
            </w:pPr>
          </w:p>
          <w:p w:rsidR="00C9497B" w:rsidRPr="00995494" w:rsidRDefault="00C9497B" w:rsidP="001A0614">
            <w:pPr>
              <w:contextualSpacing/>
              <w:rPr>
                <w:b/>
                <w:sz w:val="24"/>
                <w:szCs w:val="24"/>
              </w:rPr>
            </w:pPr>
            <w:r w:rsidRPr="00995494">
              <w:rPr>
                <w:b/>
                <w:sz w:val="24"/>
                <w:szCs w:val="24"/>
              </w:rPr>
              <w:t>ЗАКАЗЧИК:</w:t>
            </w:r>
          </w:p>
        </w:tc>
      </w:tr>
      <w:tr w:rsidR="00D23AB0" w:rsidRPr="00995494" w:rsidTr="001A0614">
        <w:tc>
          <w:tcPr>
            <w:tcW w:w="4998" w:type="dxa"/>
          </w:tcPr>
          <w:p w:rsidR="00D23AB0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Pr="00995494" w:rsidRDefault="00D23AB0" w:rsidP="00802A12">
            <w:pPr>
              <w:contextualSpacing/>
              <w:rPr>
                <w:sz w:val="24"/>
                <w:szCs w:val="24"/>
              </w:rPr>
            </w:pPr>
            <w:r w:rsidRPr="00995494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</w:p>
          <w:p w:rsidR="00D23AB0" w:rsidRPr="00995494" w:rsidRDefault="00D23AB0" w:rsidP="00802A12">
            <w:pPr>
              <w:contextualSpacing/>
              <w:rPr>
                <w:sz w:val="24"/>
                <w:szCs w:val="24"/>
              </w:rPr>
            </w:pPr>
            <w:r w:rsidRPr="00995494">
              <w:rPr>
                <w:sz w:val="24"/>
                <w:szCs w:val="24"/>
              </w:rPr>
              <w:t xml:space="preserve">ИНН 3662020886 КПП 1033600070448 </w:t>
            </w:r>
          </w:p>
          <w:p w:rsidR="00D23AB0" w:rsidRPr="00D23AB0" w:rsidRDefault="00D23AB0" w:rsidP="00802A12">
            <w:pPr>
              <w:contextualSpacing/>
              <w:rPr>
                <w:sz w:val="24"/>
                <w:szCs w:val="24"/>
              </w:rPr>
            </w:pPr>
            <w:r w:rsidRPr="00995494">
              <w:rPr>
                <w:sz w:val="24"/>
                <w:szCs w:val="24"/>
              </w:rPr>
              <w:t xml:space="preserve">УФК по Воронежской области  (Отдел № 34  УФК по Воронежской области  (ФГБОУ ВО «ВГТУ» л/с  </w:t>
            </w:r>
            <w:r w:rsidRPr="00D23AB0">
              <w:rPr>
                <w:sz w:val="24"/>
                <w:szCs w:val="24"/>
              </w:rPr>
              <w:t>20316Х73120</w:t>
            </w:r>
          </w:p>
          <w:p w:rsidR="00D23AB0" w:rsidRPr="00D23AB0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Pr="00D23AB0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D23AB0">
              <w:rPr>
                <w:rFonts w:ascii="Times New Roman" w:hAnsi="Times New Roman"/>
                <w:sz w:val="24"/>
                <w:szCs w:val="24"/>
              </w:rPr>
              <w:t xml:space="preserve">Банк: ОТДЕЛЕНИЕ ВОРОНЕЖ г. ВОРОНЕЖ </w:t>
            </w:r>
          </w:p>
          <w:p w:rsidR="00D23AB0" w:rsidRPr="00D23AB0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D23AB0">
              <w:rPr>
                <w:rFonts w:ascii="Times New Roman" w:hAnsi="Times New Roman"/>
                <w:sz w:val="24"/>
                <w:szCs w:val="24"/>
              </w:rPr>
              <w:t>БИК 042007001</w:t>
            </w:r>
          </w:p>
          <w:p w:rsidR="00D23AB0" w:rsidRPr="00D23AB0" w:rsidRDefault="00D23AB0" w:rsidP="00802A12">
            <w:pPr>
              <w:contextualSpacing/>
              <w:rPr>
                <w:sz w:val="24"/>
                <w:szCs w:val="24"/>
              </w:rPr>
            </w:pPr>
            <w:r w:rsidRPr="00D23AB0">
              <w:rPr>
                <w:sz w:val="24"/>
                <w:szCs w:val="24"/>
              </w:rPr>
              <w:t>Р/с 40501810920072000002</w:t>
            </w:r>
          </w:p>
          <w:p w:rsidR="00D23AB0" w:rsidRPr="00D23AB0" w:rsidRDefault="00D23AB0" w:rsidP="00802A12">
            <w:pPr>
              <w:contextualSpacing/>
              <w:rPr>
                <w:sz w:val="24"/>
                <w:szCs w:val="24"/>
              </w:rPr>
            </w:pPr>
          </w:p>
          <w:p w:rsidR="00D23AB0" w:rsidRPr="00D23AB0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D23AB0">
              <w:rPr>
                <w:rFonts w:ascii="Times New Roman" w:hAnsi="Times New Roman"/>
                <w:sz w:val="24"/>
                <w:szCs w:val="24"/>
              </w:rPr>
              <w:t>Адрес: 394026 г. Воронеж, Московский пр., 14</w:t>
            </w:r>
          </w:p>
          <w:p w:rsidR="00D23AB0" w:rsidRPr="00D23AB0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D23AB0">
              <w:rPr>
                <w:rFonts w:ascii="Times New Roman" w:hAnsi="Times New Roman"/>
                <w:sz w:val="24"/>
                <w:szCs w:val="24"/>
              </w:rPr>
              <w:t>__________________ И.Г. Дроздов</w:t>
            </w:r>
            <w:r w:rsidRPr="00D23AB0" w:rsidDel="00A7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AB0" w:rsidRPr="00D23AB0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D23AB0">
              <w:rPr>
                <w:rFonts w:ascii="Times New Roman" w:hAnsi="Times New Roman"/>
                <w:sz w:val="24"/>
                <w:szCs w:val="24"/>
              </w:rPr>
              <w:t>«__» _________________ 2020 г.</w:t>
            </w:r>
          </w:p>
          <w:p w:rsidR="00D23AB0" w:rsidRPr="00D23AB0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Pr="00995494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D23AB0" w:rsidRPr="00995494" w:rsidRDefault="00D23AB0" w:rsidP="00802A12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9" w:type="dxa"/>
          </w:tcPr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Pr="00995494" w:rsidRDefault="00D23AB0" w:rsidP="00D23AB0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95494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</w:p>
          <w:p w:rsidR="00D23AB0" w:rsidRPr="00995494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>«__» _________________ 2020 г.</w:t>
            </w:r>
          </w:p>
          <w:p w:rsidR="00D23AB0" w:rsidRPr="00995494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  <w:p w:rsidR="00D23AB0" w:rsidRPr="00995494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99549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D23AB0" w:rsidRPr="00995494" w:rsidRDefault="00D23AB0" w:rsidP="001A0614">
            <w:pPr>
              <w:pStyle w:val="12"/>
              <w:keepNext/>
              <w:keepLines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2A0D" w:rsidRDefault="00F32A0D" w:rsidP="00F73541">
      <w:pPr>
        <w:pStyle w:val="1"/>
        <w:spacing w:before="0" w:after="0"/>
        <w:ind w:firstLine="709"/>
        <w:contextualSpacing/>
        <w:jc w:val="both"/>
        <w:rPr>
          <w:rFonts w:ascii="Times New Roman" w:hAnsi="Times New Roman"/>
          <w:b w:val="0"/>
          <w:i/>
          <w:color w:val="00B050"/>
          <w:sz w:val="24"/>
          <w:szCs w:val="24"/>
        </w:rPr>
      </w:pPr>
    </w:p>
    <w:p w:rsidR="00D23AB0" w:rsidRDefault="00D23AB0"/>
    <w:sectPr w:rsidR="00D23AB0" w:rsidSect="009D531E">
      <w:footerReference w:type="default" r:id="rId8"/>
      <w:pgSz w:w="11906" w:h="16838"/>
      <w:pgMar w:top="851" w:right="849" w:bottom="96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C47" w:rsidRDefault="00150C47" w:rsidP="00DB1478">
      <w:r>
        <w:separator/>
      </w:r>
    </w:p>
  </w:endnote>
  <w:endnote w:type="continuationSeparator" w:id="0">
    <w:p w:rsidR="00150C47" w:rsidRDefault="00150C47" w:rsidP="00DB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8ED" w:rsidRDefault="00CF121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458ED" w:rsidRDefault="00B458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C47" w:rsidRDefault="00150C47" w:rsidP="00DB1478">
      <w:r>
        <w:separator/>
      </w:r>
    </w:p>
  </w:footnote>
  <w:footnote w:type="continuationSeparator" w:id="0">
    <w:p w:rsidR="00150C47" w:rsidRDefault="00150C47" w:rsidP="00DB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105C"/>
    <w:multiLevelType w:val="multilevel"/>
    <w:tmpl w:val="986C00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237904"/>
    <w:multiLevelType w:val="multilevel"/>
    <w:tmpl w:val="A7945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B6B4A65"/>
    <w:multiLevelType w:val="multilevel"/>
    <w:tmpl w:val="E56C1D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D1C8D"/>
    <w:multiLevelType w:val="multilevel"/>
    <w:tmpl w:val="15442008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180A75"/>
    <w:multiLevelType w:val="multilevel"/>
    <w:tmpl w:val="D73E1E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5" w15:restartNumberingAfterBreak="0">
    <w:nsid w:val="11371873"/>
    <w:multiLevelType w:val="multilevel"/>
    <w:tmpl w:val="986C00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FE56FB"/>
    <w:multiLevelType w:val="hybridMultilevel"/>
    <w:tmpl w:val="7DC42D68"/>
    <w:lvl w:ilvl="0" w:tplc="0419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7" w15:restartNumberingAfterBreak="0">
    <w:nsid w:val="237C011A"/>
    <w:multiLevelType w:val="hybridMultilevel"/>
    <w:tmpl w:val="04FCAB2C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98D5065"/>
    <w:multiLevelType w:val="multilevel"/>
    <w:tmpl w:val="7F763478"/>
    <w:lvl w:ilvl="0">
      <w:start w:val="1"/>
      <w:numFmt w:val="decimal"/>
      <w:lvlText w:val="1.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6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882E13"/>
    <w:multiLevelType w:val="hybridMultilevel"/>
    <w:tmpl w:val="B9349490"/>
    <w:lvl w:ilvl="0" w:tplc="41523BD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0F9D"/>
    <w:multiLevelType w:val="hybridMultilevel"/>
    <w:tmpl w:val="8D88148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F5760D"/>
    <w:multiLevelType w:val="multilevel"/>
    <w:tmpl w:val="49A6B6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88041E0"/>
    <w:multiLevelType w:val="multilevel"/>
    <w:tmpl w:val="BE7E88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7C5E7A"/>
    <w:multiLevelType w:val="multilevel"/>
    <w:tmpl w:val="986C00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47630E"/>
    <w:multiLevelType w:val="hybridMultilevel"/>
    <w:tmpl w:val="03984E12"/>
    <w:lvl w:ilvl="0" w:tplc="52A60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9C05A0"/>
    <w:multiLevelType w:val="hybridMultilevel"/>
    <w:tmpl w:val="F3884354"/>
    <w:lvl w:ilvl="0" w:tplc="A1B4DF56">
      <w:start w:val="1"/>
      <w:numFmt w:val="bullet"/>
      <w:lvlText w:val="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D7E34"/>
    <w:multiLevelType w:val="multilevel"/>
    <w:tmpl w:val="C8ACFF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5C2377C2"/>
    <w:multiLevelType w:val="multilevel"/>
    <w:tmpl w:val="3AB810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F975D9"/>
    <w:multiLevelType w:val="hybridMultilevel"/>
    <w:tmpl w:val="951CF726"/>
    <w:lvl w:ilvl="0" w:tplc="FE328A9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3111"/>
    <w:multiLevelType w:val="multilevel"/>
    <w:tmpl w:val="1D909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FF12FC0"/>
    <w:multiLevelType w:val="multilevel"/>
    <w:tmpl w:val="AC443D48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21" w15:restartNumberingAfterBreak="0">
    <w:nsid w:val="7190032D"/>
    <w:multiLevelType w:val="multilevel"/>
    <w:tmpl w:val="DAB283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002AC4"/>
    <w:multiLevelType w:val="hybridMultilevel"/>
    <w:tmpl w:val="D31457F0"/>
    <w:lvl w:ilvl="0" w:tplc="71E01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5"/>
  </w:num>
  <w:num w:numId="9">
    <w:abstractNumId w:val="19"/>
  </w:num>
  <w:num w:numId="10">
    <w:abstractNumId w:val="3"/>
  </w:num>
  <w:num w:numId="11">
    <w:abstractNumId w:val="13"/>
  </w:num>
  <w:num w:numId="12">
    <w:abstractNumId w:val="5"/>
  </w:num>
  <w:num w:numId="13">
    <w:abstractNumId w:val="1"/>
  </w:num>
  <w:num w:numId="14">
    <w:abstractNumId w:val="4"/>
  </w:num>
  <w:num w:numId="15">
    <w:abstractNumId w:val="12"/>
  </w:num>
  <w:num w:numId="16">
    <w:abstractNumId w:val="21"/>
  </w:num>
  <w:num w:numId="17">
    <w:abstractNumId w:val="0"/>
  </w:num>
  <w:num w:numId="18">
    <w:abstractNumId w:val="9"/>
  </w:num>
  <w:num w:numId="19">
    <w:abstractNumId w:val="22"/>
  </w:num>
  <w:num w:numId="20">
    <w:abstractNumId w:val="10"/>
  </w:num>
  <w:num w:numId="21">
    <w:abstractNumId w:val="6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04B"/>
    <w:rsid w:val="000474AE"/>
    <w:rsid w:val="0005296C"/>
    <w:rsid w:val="000909B9"/>
    <w:rsid w:val="00096F1A"/>
    <w:rsid w:val="000B7777"/>
    <w:rsid w:val="000C504B"/>
    <w:rsid w:val="000D1C8D"/>
    <w:rsid w:val="000D78C7"/>
    <w:rsid w:val="000E79BA"/>
    <w:rsid w:val="001011E6"/>
    <w:rsid w:val="00141791"/>
    <w:rsid w:val="00150C47"/>
    <w:rsid w:val="0016743F"/>
    <w:rsid w:val="00181468"/>
    <w:rsid w:val="001B369A"/>
    <w:rsid w:val="001B5CA2"/>
    <w:rsid w:val="00200584"/>
    <w:rsid w:val="00212AD4"/>
    <w:rsid w:val="0023122A"/>
    <w:rsid w:val="00235424"/>
    <w:rsid w:val="0023720B"/>
    <w:rsid w:val="00282BFD"/>
    <w:rsid w:val="002846F9"/>
    <w:rsid w:val="002A04AF"/>
    <w:rsid w:val="002B6A9C"/>
    <w:rsid w:val="002D54F8"/>
    <w:rsid w:val="002E376C"/>
    <w:rsid w:val="003047B2"/>
    <w:rsid w:val="00312100"/>
    <w:rsid w:val="0032235B"/>
    <w:rsid w:val="0033412A"/>
    <w:rsid w:val="00377731"/>
    <w:rsid w:val="00390045"/>
    <w:rsid w:val="003B1E90"/>
    <w:rsid w:val="003D3F96"/>
    <w:rsid w:val="003D6942"/>
    <w:rsid w:val="003E6C2D"/>
    <w:rsid w:val="003E6D12"/>
    <w:rsid w:val="003E6F6C"/>
    <w:rsid w:val="00403A5C"/>
    <w:rsid w:val="0043590A"/>
    <w:rsid w:val="00444405"/>
    <w:rsid w:val="004A1372"/>
    <w:rsid w:val="004A30FC"/>
    <w:rsid w:val="004B58EF"/>
    <w:rsid w:val="004C0A15"/>
    <w:rsid w:val="004D1146"/>
    <w:rsid w:val="004E53F3"/>
    <w:rsid w:val="00503421"/>
    <w:rsid w:val="00543A84"/>
    <w:rsid w:val="0055275E"/>
    <w:rsid w:val="0055477D"/>
    <w:rsid w:val="00584013"/>
    <w:rsid w:val="00586DB6"/>
    <w:rsid w:val="005910C1"/>
    <w:rsid w:val="005E35E8"/>
    <w:rsid w:val="005F6445"/>
    <w:rsid w:val="00635F48"/>
    <w:rsid w:val="006371A0"/>
    <w:rsid w:val="00721B5F"/>
    <w:rsid w:val="00791567"/>
    <w:rsid w:val="007A6596"/>
    <w:rsid w:val="007C0392"/>
    <w:rsid w:val="008033AA"/>
    <w:rsid w:val="00834EEC"/>
    <w:rsid w:val="00856CDC"/>
    <w:rsid w:val="0086182C"/>
    <w:rsid w:val="00872062"/>
    <w:rsid w:val="00892AA0"/>
    <w:rsid w:val="00893E2C"/>
    <w:rsid w:val="00896429"/>
    <w:rsid w:val="008A521B"/>
    <w:rsid w:val="008A73D5"/>
    <w:rsid w:val="00924E9B"/>
    <w:rsid w:val="00950A5F"/>
    <w:rsid w:val="00974E87"/>
    <w:rsid w:val="00995494"/>
    <w:rsid w:val="009D531E"/>
    <w:rsid w:val="009F237A"/>
    <w:rsid w:val="009F64A3"/>
    <w:rsid w:val="00A3764C"/>
    <w:rsid w:val="00A42995"/>
    <w:rsid w:val="00A45981"/>
    <w:rsid w:val="00A7673C"/>
    <w:rsid w:val="00A90030"/>
    <w:rsid w:val="00AA7C3E"/>
    <w:rsid w:val="00AB7807"/>
    <w:rsid w:val="00AD17AB"/>
    <w:rsid w:val="00AE0063"/>
    <w:rsid w:val="00AE6584"/>
    <w:rsid w:val="00AF1994"/>
    <w:rsid w:val="00B04135"/>
    <w:rsid w:val="00B458ED"/>
    <w:rsid w:val="00B91057"/>
    <w:rsid w:val="00B91A3C"/>
    <w:rsid w:val="00BA56D1"/>
    <w:rsid w:val="00BC112B"/>
    <w:rsid w:val="00C24900"/>
    <w:rsid w:val="00C3629B"/>
    <w:rsid w:val="00C83066"/>
    <w:rsid w:val="00C9497B"/>
    <w:rsid w:val="00CA3C62"/>
    <w:rsid w:val="00CA65B9"/>
    <w:rsid w:val="00CC7EEA"/>
    <w:rsid w:val="00CD7605"/>
    <w:rsid w:val="00CF1216"/>
    <w:rsid w:val="00D23AB0"/>
    <w:rsid w:val="00D25AD0"/>
    <w:rsid w:val="00D2758C"/>
    <w:rsid w:val="00D60EA4"/>
    <w:rsid w:val="00D63E80"/>
    <w:rsid w:val="00D82BB6"/>
    <w:rsid w:val="00D95D06"/>
    <w:rsid w:val="00DB1478"/>
    <w:rsid w:val="00DF246D"/>
    <w:rsid w:val="00DF339E"/>
    <w:rsid w:val="00E32923"/>
    <w:rsid w:val="00E368AA"/>
    <w:rsid w:val="00E54931"/>
    <w:rsid w:val="00EC5D90"/>
    <w:rsid w:val="00ED29E4"/>
    <w:rsid w:val="00EE29F7"/>
    <w:rsid w:val="00EE7729"/>
    <w:rsid w:val="00EF720E"/>
    <w:rsid w:val="00F040ED"/>
    <w:rsid w:val="00F15AB5"/>
    <w:rsid w:val="00F32A0D"/>
    <w:rsid w:val="00F33B0E"/>
    <w:rsid w:val="00F41D7E"/>
    <w:rsid w:val="00F72202"/>
    <w:rsid w:val="00F73541"/>
    <w:rsid w:val="00F87059"/>
    <w:rsid w:val="00FC0CBB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B0562"/>
  <w15:docId w15:val="{90EB1545-F967-46E5-BDAC-EAC70D9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04B"/>
    <w:rPr>
      <w:lang w:eastAsia="en-US"/>
    </w:rPr>
  </w:style>
  <w:style w:type="paragraph" w:styleId="1">
    <w:name w:val="heading 1"/>
    <w:basedOn w:val="a"/>
    <w:next w:val="a"/>
    <w:link w:val="10"/>
    <w:qFormat/>
    <w:rsid w:val="00893E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0C504B"/>
    <w:pPr>
      <w:spacing w:after="160" w:line="240" w:lineRule="exact"/>
    </w:pPr>
    <w:rPr>
      <w:rFonts w:ascii="Verdana" w:hAnsi="Verdana"/>
      <w:noProof/>
      <w:lang w:val="en-US"/>
    </w:rPr>
  </w:style>
  <w:style w:type="paragraph" w:styleId="a4">
    <w:name w:val="Body Text"/>
    <w:basedOn w:val="a"/>
    <w:rsid w:val="000C504B"/>
    <w:pPr>
      <w:framePr w:w="4202" w:h="3768" w:hSpace="180" w:wrap="auto" w:vAnchor="text" w:hAnchor="page" w:x="1013" w:y="155"/>
      <w:jc w:val="center"/>
    </w:pPr>
    <w:rPr>
      <w:sz w:val="24"/>
      <w:lang w:eastAsia="ru-RU"/>
    </w:rPr>
  </w:style>
  <w:style w:type="table" w:styleId="a5">
    <w:name w:val="Table Grid"/>
    <w:basedOn w:val="a1"/>
    <w:rsid w:val="000C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link w:val="12"/>
    <w:locked/>
    <w:rsid w:val="000C504B"/>
    <w:rPr>
      <w:rFonts w:ascii="Arial" w:hAnsi="Arial"/>
      <w:sz w:val="26"/>
      <w:szCs w:val="26"/>
      <w:lang w:bidi="ar-SA"/>
    </w:rPr>
  </w:style>
  <w:style w:type="paragraph" w:customStyle="1" w:styleId="12">
    <w:name w:val="Заголовок №1"/>
    <w:basedOn w:val="a"/>
    <w:link w:val="11"/>
    <w:rsid w:val="000C504B"/>
    <w:pPr>
      <w:shd w:val="clear" w:color="auto" w:fill="FFFFFF"/>
      <w:spacing w:after="480" w:line="240" w:lineRule="atLeast"/>
      <w:outlineLvl w:val="0"/>
    </w:pPr>
    <w:rPr>
      <w:rFonts w:ascii="Arial" w:hAnsi="Arial"/>
      <w:sz w:val="26"/>
      <w:szCs w:val="26"/>
    </w:rPr>
  </w:style>
  <w:style w:type="character" w:styleId="a6">
    <w:name w:val="Hyperlink"/>
    <w:uiPriority w:val="99"/>
    <w:unhideWhenUsed/>
    <w:rsid w:val="00586DB6"/>
    <w:rPr>
      <w:color w:val="0000FF"/>
      <w:u w:val="single"/>
    </w:rPr>
  </w:style>
  <w:style w:type="character" w:customStyle="1" w:styleId="apple-converted-space">
    <w:name w:val="apple-converted-space"/>
    <w:rsid w:val="00586DB6"/>
  </w:style>
  <w:style w:type="character" w:customStyle="1" w:styleId="a7">
    <w:name w:val="Основной текст_"/>
    <w:link w:val="13"/>
    <w:rsid w:val="00A3764C"/>
    <w:rPr>
      <w:spacing w:val="1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A3764C"/>
    <w:rPr>
      <w:b/>
      <w:bCs/>
      <w:color w:val="000000"/>
      <w:spacing w:val="-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Tahoma95pt0pt">
    <w:name w:val="Основной текст + Tahoma;9;5 pt;Курсив;Интервал 0 pt"/>
    <w:rsid w:val="00A3764C"/>
    <w:rPr>
      <w:rFonts w:ascii="Tahoma" w:eastAsia="Tahoma" w:hAnsi="Tahoma" w:cs="Tahom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pt0pt">
    <w:name w:val="Основной текст + 11 pt;Интервал 0 pt"/>
    <w:rsid w:val="00A3764C"/>
    <w:rPr>
      <w:color w:val="000000"/>
      <w:spacing w:val="-3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7"/>
    <w:rsid w:val="00A3764C"/>
    <w:pPr>
      <w:widowControl w:val="0"/>
      <w:shd w:val="clear" w:color="auto" w:fill="FFFFFF"/>
      <w:spacing w:before="540" w:after="420" w:line="298" w:lineRule="exact"/>
      <w:jc w:val="both"/>
    </w:pPr>
    <w:rPr>
      <w:spacing w:val="1"/>
      <w:sz w:val="21"/>
      <w:szCs w:val="21"/>
    </w:rPr>
  </w:style>
  <w:style w:type="paragraph" w:styleId="a8">
    <w:name w:val="List Paragraph"/>
    <w:basedOn w:val="a"/>
    <w:uiPriority w:val="34"/>
    <w:qFormat/>
    <w:rsid w:val="00A3764C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3">
    <w:name w:val="Заголовок №3_"/>
    <w:link w:val="30"/>
    <w:rsid w:val="00F33B0E"/>
    <w:rPr>
      <w:b/>
      <w:bCs/>
      <w:spacing w:val="-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F33B0E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b/>
      <w:bCs/>
      <w:spacing w:val="-3"/>
      <w:sz w:val="21"/>
      <w:szCs w:val="21"/>
    </w:rPr>
  </w:style>
  <w:style w:type="paragraph" w:styleId="a9">
    <w:name w:val="header"/>
    <w:basedOn w:val="a"/>
    <w:link w:val="aa"/>
    <w:rsid w:val="00DB14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DB1478"/>
    <w:rPr>
      <w:lang w:eastAsia="en-US"/>
    </w:rPr>
  </w:style>
  <w:style w:type="paragraph" w:styleId="ab">
    <w:name w:val="footer"/>
    <w:basedOn w:val="a"/>
    <w:link w:val="ac"/>
    <w:uiPriority w:val="99"/>
    <w:rsid w:val="00DB14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B1478"/>
    <w:rPr>
      <w:lang w:eastAsia="en-US"/>
    </w:rPr>
  </w:style>
  <w:style w:type="paragraph" w:styleId="ad">
    <w:name w:val="Balloon Text"/>
    <w:basedOn w:val="a"/>
    <w:link w:val="ae"/>
    <w:rsid w:val="0016743F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16743F"/>
    <w:rPr>
      <w:rFonts w:ascii="Tahoma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rsid w:val="00893E2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893E2C"/>
    <w:rPr>
      <w:lang w:eastAsia="en-US"/>
    </w:rPr>
  </w:style>
  <w:style w:type="paragraph" w:customStyle="1" w:styleId="ConsNormal">
    <w:name w:val="ConsNormal"/>
    <w:rsid w:val="00893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link w:val="1"/>
    <w:rsid w:val="00893E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1">
    <w:name w:val="Normal (Web)"/>
    <w:basedOn w:val="a"/>
    <w:uiPriority w:val="99"/>
    <w:unhideWhenUsed/>
    <w:rsid w:val="004A30F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10B9-1992-4085-8B92-6D143521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 университета с вузами</vt:lpstr>
    </vt:vector>
  </TitlesOfParts>
  <Company>ОГУ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 университета с вузами</dc:title>
  <dc:creator>Admin</dc:creator>
  <cp:lastModifiedBy>Ольга</cp:lastModifiedBy>
  <cp:revision>13</cp:revision>
  <cp:lastPrinted>2020-08-14T08:02:00Z</cp:lastPrinted>
  <dcterms:created xsi:type="dcterms:W3CDTF">2020-08-14T04:41:00Z</dcterms:created>
  <dcterms:modified xsi:type="dcterms:W3CDTF">2020-08-24T17:35:00Z</dcterms:modified>
</cp:coreProperties>
</file>